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rsidTr="004A521B">
        <w:trPr>
          <w:trHeight w:val="2813"/>
        </w:trPr>
        <w:tc>
          <w:tcPr>
            <w:tcW w:w="3484" w:type="dxa"/>
          </w:tcPr>
          <w:p w:rsidR="00FC320D" w:rsidRDefault="006D7AE8" w:rsidP="0037159E">
            <w:pPr>
              <w:ind w:left="72"/>
            </w:pPr>
            <w:bookmarkStart w:id="0" w:name="_GoBack"/>
            <w:bookmarkEnd w:id="0"/>
            <w:r>
              <w:rPr>
                <w:noProof/>
                <w:lang w:val="fr-CA" w:eastAsia="fr-CA"/>
              </w:rPr>
              <w:drawing>
                <wp:anchor distT="0" distB="0" distL="114300" distR="114300" simplePos="0" relativeHeight="251662336" behindDoc="0" locked="0" layoutInCell="1" allowOverlap="1" wp14:anchorId="27D2B4A5" wp14:editId="69166375">
                  <wp:simplePos x="0" y="0"/>
                  <wp:positionH relativeFrom="column">
                    <wp:posOffset>140970</wp:posOffset>
                  </wp:positionH>
                  <wp:positionV relativeFrom="paragraph">
                    <wp:posOffset>0</wp:posOffset>
                  </wp:positionV>
                  <wp:extent cx="1085462" cy="1498117"/>
                  <wp:effectExtent l="0" t="0" r="6985" b="635"/>
                  <wp:wrapNone/>
                  <wp:docPr id="5" name="Picture 5" descr="Macintosh HD:Users:jeffstanger:Desktop:Consulting:CFRE:CFRE CONTINUING ED:CFRE_ContEd_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tanger:Desktop:Consulting:CFRE:CFRE CONTINUING ED:CFRE_ContEd_Logo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462" cy="1498117"/>
                          </a:xfrm>
                          <a:prstGeom prst="rect">
                            <a:avLst/>
                          </a:prstGeom>
                          <a:noFill/>
                          <a:ln>
                            <a:noFill/>
                          </a:ln>
                        </pic:spPr>
                      </pic:pic>
                    </a:graphicData>
                  </a:graphic>
                  <wp14:sizeRelH relativeFrom="page">
                    <wp14:pctWidth>0</wp14:pctWidth>
                  </wp14:sizeRelH>
                  <wp14:sizeRelV relativeFrom="page">
                    <wp14:pctHeight>0</wp14:pctHeight>
                  </wp14:sizeRelV>
                </wp:anchor>
              </w:drawing>
            </w:r>
            <w:r w:rsidR="00BD1BC9">
              <w:rPr>
                <w:noProof/>
                <w:lang w:val="fr-CA" w:eastAsia="fr-CA"/>
              </w:rPr>
              <mc:AlternateContent>
                <mc:Choice Requires="wps">
                  <w:drawing>
                    <wp:anchor distT="0" distB="0" distL="114300" distR="114300" simplePos="0" relativeHeight="251659264" behindDoc="0" locked="0" layoutInCell="0" allowOverlap="1" wp14:anchorId="6C3A3B3F" wp14:editId="339D86AB">
                      <wp:simplePos x="0" y="0"/>
                      <wp:positionH relativeFrom="column">
                        <wp:posOffset>619125</wp:posOffset>
                      </wp:positionH>
                      <wp:positionV relativeFrom="paragraph">
                        <wp:posOffset>1104900</wp:posOffset>
                      </wp:positionV>
                      <wp:extent cx="4848225" cy="3619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AFB" w:rsidRPr="00665295" w:rsidRDefault="00416AFB" w:rsidP="00416AFB">
                                  <w:pPr>
                                    <w:pStyle w:val="Corpsdetexte"/>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87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" o:allowincell="f" fillcolor="white [3212]" stroked="f">
                      <v:textbox>
                        <w:txbxContent>
                          <w:p w:rsidR="00416AFB" w:rsidRPr="00665295" w:rsidRDefault="00416AFB" w:rsidP="00416AFB">
                            <w:pPr>
                              <w:pStyle w:val="Corpsdetexte"/>
                              <w:rPr>
                                <w:color w:val="404040"/>
                                <w:szCs w:val="32"/>
                              </w:rPr>
                            </w:pPr>
                            <w:r w:rsidRPr="00665295">
                              <w:rPr>
                                <w:color w:val="404040"/>
                                <w:szCs w:val="32"/>
                              </w:rPr>
                              <w:t>CONTINUING EDUCATION POINTS TRACKER</w:t>
                            </w:r>
                          </w:p>
                        </w:txbxContent>
                      </v:textbox>
                    </v:shape>
                  </w:pict>
                </mc:Fallback>
              </mc:AlternateContent>
            </w:r>
            <w:r w:rsidR="00BD1BC9">
              <w:rPr>
                <w:rFonts w:ascii="Times New Roman" w:hAnsi="Times New Roman" w:cs="Times New Roman"/>
                <w:i/>
                <w:noProof/>
                <w:color w:val="262626"/>
                <w:sz w:val="22"/>
                <w:szCs w:val="22"/>
                <w:u w:val="single"/>
                <w:lang w:val="fr-CA" w:eastAsia="fr-CA"/>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295" w:rsidRDefault="00665295" w:rsidP="00665295">
                                  <w:pPr>
                                    <w:pStyle w:val="Corpsdetexte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7hhQIAABY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" stroked="f">
                      <v:textbox>
                        <w:txbxContent>
                          <w:p w:rsidR="00665295" w:rsidRDefault="00665295" w:rsidP="00665295">
                            <w:pPr>
                              <w:pStyle w:val="Corpsdetexte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rsidR="00665295" w:rsidRDefault="00665295"/>
                        </w:txbxContent>
                      </v:textbox>
                    </v:shape>
                  </w:pict>
                </mc:Fallback>
              </mc:AlternateContent>
            </w:r>
          </w:p>
        </w:tc>
        <w:tc>
          <w:tcPr>
            <w:tcW w:w="4256" w:type="dxa"/>
          </w:tcPr>
          <w:p w:rsidR="00817D57" w:rsidRPr="00817D57" w:rsidRDefault="00817D57" w:rsidP="0037159E">
            <w:pPr>
              <w:tabs>
                <w:tab w:val="left" w:pos="1240"/>
              </w:tabs>
              <w:spacing w:line="320" w:lineRule="exact"/>
              <w:ind w:right="180"/>
              <w:jc w:val="center"/>
              <w:rPr>
                <w:rFonts w:ascii="Arial" w:hAnsi="Arial"/>
                <w:b/>
                <w:sz w:val="30"/>
                <w:szCs w:val="30"/>
              </w:rPr>
            </w:pPr>
          </w:p>
          <w:p w:rsidR="00817D57" w:rsidRPr="00817D57" w:rsidRDefault="00817D57" w:rsidP="0037159E">
            <w:pPr>
              <w:tabs>
                <w:tab w:val="left" w:pos="1240"/>
              </w:tabs>
              <w:spacing w:line="320" w:lineRule="exact"/>
              <w:ind w:right="180"/>
              <w:jc w:val="center"/>
              <w:rPr>
                <w:rFonts w:ascii="Arial" w:hAnsi="Arial"/>
                <w:b/>
                <w:sz w:val="30"/>
                <w:szCs w:val="30"/>
              </w:rPr>
            </w:pPr>
          </w:p>
          <w:p w:rsidR="00FC320D" w:rsidRPr="00817D57" w:rsidRDefault="00FC320D" w:rsidP="0037159E">
            <w:pPr>
              <w:spacing w:line="320" w:lineRule="exact"/>
              <w:ind w:right="180"/>
              <w:jc w:val="center"/>
              <w:rPr>
                <w:rFonts w:ascii="Arial" w:hAnsi="Arial"/>
                <w:b/>
                <w:sz w:val="30"/>
                <w:szCs w:val="30"/>
              </w:rPr>
            </w:pPr>
          </w:p>
          <w:p w:rsidR="00FC320D" w:rsidRPr="00817D57" w:rsidRDefault="00FC320D" w:rsidP="0037159E">
            <w:pPr>
              <w:spacing w:line="320" w:lineRule="exact"/>
              <w:ind w:right="180"/>
              <w:jc w:val="center"/>
              <w:rPr>
                <w:rFonts w:ascii="Arial" w:hAnsi="Arial"/>
                <w:b/>
                <w:sz w:val="30"/>
                <w:szCs w:val="30"/>
              </w:rPr>
            </w:pPr>
          </w:p>
          <w:p w:rsidR="00FC320D" w:rsidRPr="00817D57" w:rsidRDefault="00FC320D" w:rsidP="0037159E">
            <w:pPr>
              <w:tabs>
                <w:tab w:val="left" w:pos="864"/>
              </w:tabs>
              <w:spacing w:line="320" w:lineRule="exact"/>
              <w:ind w:right="180"/>
              <w:jc w:val="center"/>
              <w:rPr>
                <w:rFonts w:ascii="Arial" w:hAnsi="Arial"/>
                <w:b/>
                <w:sz w:val="30"/>
                <w:szCs w:val="30"/>
              </w:rPr>
            </w:pPr>
          </w:p>
          <w:p w:rsidR="00FC320D" w:rsidRPr="00FC320D" w:rsidRDefault="00FC320D" w:rsidP="0037159E">
            <w:pPr>
              <w:spacing w:line="360" w:lineRule="exact"/>
              <w:ind w:right="180"/>
              <w:jc w:val="center"/>
              <w:rPr>
                <w:rFonts w:ascii="Arial" w:hAnsi="Arial"/>
                <w:b/>
                <w:sz w:val="32"/>
                <w:szCs w:val="32"/>
              </w:rPr>
            </w:pPr>
          </w:p>
        </w:tc>
        <w:tc>
          <w:tcPr>
            <w:tcW w:w="3664" w:type="dxa"/>
          </w:tcPr>
          <w:p w:rsidR="00FC320D" w:rsidRDefault="0037159E" w:rsidP="004A521B">
            <w:pPr>
              <w:ind w:left="72" w:right="-198"/>
            </w:pPr>
            <w:r>
              <w:rPr>
                <w:noProof/>
                <w:lang w:val="fr-CA" w:eastAsia="fr-CA"/>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1">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rsidR="00665295" w:rsidRDefault="00665295" w:rsidP="00416AFB">
      <w:pPr>
        <w:pStyle w:val="Corpsdetexte2"/>
        <w:spacing w:after="0" w:line="240" w:lineRule="auto"/>
        <w:ind w:left="-990" w:right="-810"/>
        <w:jc w:val="both"/>
        <w:rPr>
          <w:rFonts w:ascii="Times New Roman" w:hAnsi="Times New Roman" w:cs="Times New Roman"/>
          <w:i/>
          <w:color w:val="262626"/>
          <w:sz w:val="22"/>
          <w:szCs w:val="22"/>
          <w:u w:val="single"/>
        </w:rPr>
      </w:pPr>
    </w:p>
    <w:p w:rsidR="00665295" w:rsidRDefault="00665295" w:rsidP="00416AFB">
      <w:pPr>
        <w:pStyle w:val="Corpsdetexte2"/>
        <w:spacing w:after="0" w:line="240" w:lineRule="auto"/>
        <w:ind w:left="-990" w:right="-810"/>
        <w:jc w:val="both"/>
        <w:rPr>
          <w:rFonts w:ascii="Times New Roman" w:hAnsi="Times New Roman" w:cs="Times New Roman"/>
          <w:i/>
          <w:color w:val="262626"/>
          <w:sz w:val="22"/>
          <w:szCs w:val="22"/>
          <w:u w:val="single"/>
        </w:rPr>
      </w:pPr>
    </w:p>
    <w:p w:rsidR="00416AFB" w:rsidRPr="00416AFB" w:rsidRDefault="00416AFB" w:rsidP="00416AFB">
      <w:pPr>
        <w:pStyle w:val="Corpsdetexte2"/>
        <w:spacing w:after="0" w:line="240" w:lineRule="auto"/>
        <w:ind w:left="-990" w:right="-810"/>
        <w:jc w:val="both"/>
        <w:rPr>
          <w:rFonts w:ascii="Times New Roman" w:hAnsi="Times New Roman" w:cs="Times New Roman"/>
          <w:color w:val="262626"/>
          <w:sz w:val="22"/>
          <w:szCs w:val="22"/>
        </w:rPr>
      </w:pPr>
    </w:p>
    <w:p w:rsidR="00665295" w:rsidRDefault="00665295" w:rsidP="00461210">
      <w:pPr>
        <w:ind w:left="720"/>
        <w:rPr>
          <w:rFonts w:ascii="Times New Roman" w:hAnsi="Times New Roman"/>
          <w:b/>
          <w:color w:val="262626"/>
        </w:rPr>
      </w:pPr>
    </w:p>
    <w:p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00FE2DF7">
        <w:rPr>
          <w:rFonts w:ascii="Times New Roman" w:hAnsi="Times New Roman"/>
          <w:b/>
          <w:color w:val="262626" w:themeColor="text1" w:themeTint="D9"/>
        </w:rPr>
        <w:t>AFP – section du Québec</w:t>
      </w:r>
    </w:p>
    <w:p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xml:space="preserve">- </w:t>
      </w:r>
      <w:r w:rsidR="00FE2DF7">
        <w:rPr>
          <w:rFonts w:ascii="Times New Roman" w:hAnsi="Times New Roman"/>
          <w:b/>
          <w:color w:val="262626" w:themeColor="text1" w:themeTint="D9"/>
        </w:rPr>
        <w:t>Conference</w:t>
      </w:r>
    </w:p>
    <w:p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Pr="00D07C3F">
        <w:rPr>
          <w:rFonts w:ascii="Times New Roman" w:hAnsi="Times New Roman"/>
          <w:b/>
          <w:color w:val="262626" w:themeColor="text1" w:themeTint="D9"/>
        </w:rPr>
        <w:t xml:space="preserve">- </w:t>
      </w:r>
      <w:r w:rsidR="00FE2DF7">
        <w:rPr>
          <w:rFonts w:ascii="Times New Roman" w:hAnsi="Times New Roman"/>
          <w:b/>
          <w:color w:val="262626" w:themeColor="text1" w:themeTint="D9"/>
        </w:rPr>
        <w:t>Various</w:t>
      </w:r>
    </w:p>
    <w:p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Pr="004F5B67">
        <w:rPr>
          <w:rFonts w:ascii="Times New Roman" w:hAnsi="Times New Roman"/>
          <w:color w:val="262626"/>
          <w:sz w:val="24"/>
          <w:szCs w:val="24"/>
        </w:rPr>
        <w:t xml:space="preserve">- </w:t>
      </w:r>
      <w:r w:rsidR="00FE2DF7">
        <w:rPr>
          <w:rFonts w:ascii="Times New Roman" w:hAnsi="Times New Roman"/>
          <w:color w:val="262626"/>
          <w:sz w:val="24"/>
          <w:szCs w:val="24"/>
        </w:rPr>
        <w:t>See below</w:t>
      </w:r>
    </w:p>
    <w:p w:rsidR="00416AFB" w:rsidRPr="00416AFB" w:rsidRDefault="00416AFB" w:rsidP="00416AFB">
      <w:pPr>
        <w:pStyle w:val="Text"/>
        <w:ind w:left="-1170"/>
      </w:pPr>
    </w:p>
    <w:p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2"/>
          <w:pgSz w:w="12240" w:h="15840"/>
          <w:pgMar w:top="720" w:right="1440" w:bottom="720" w:left="1440" w:header="720" w:footer="720" w:gutter="0"/>
          <w:cols w:space="720"/>
          <w:docGrid w:linePitch="326"/>
        </w:sectPr>
      </w:pPr>
    </w:p>
    <w:p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lastRenderedPageBreak/>
        <w:t xml:space="preserve">Date: </w:t>
      </w:r>
      <w:r w:rsidR="00EA071E">
        <w:rPr>
          <w:rFonts w:ascii="Times New Roman" w:hAnsi="Times New Roman"/>
          <w:u w:val="single"/>
        </w:rPr>
        <w:t>April 4</w:t>
      </w:r>
      <w:r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 xml:space="preserve">Session : </w:t>
      </w:r>
      <w:r w:rsidR="00EA071E">
        <w:rPr>
          <w:rFonts w:ascii="Times New Roman" w:hAnsi="Times New Roman"/>
          <w:b/>
          <w:color w:val="8E4749"/>
          <w:sz w:val="22"/>
          <w:szCs w:val="22"/>
        </w:rPr>
        <w:t>5</w:t>
      </w:r>
      <w:r w:rsidRPr="00141C97">
        <w:rPr>
          <w:rFonts w:ascii="Times New Roman" w:hAnsi="Times New Roman"/>
          <w:b/>
          <w:color w:val="8E4749"/>
          <w:sz w:val="22"/>
          <w:szCs w:val="22"/>
        </w:rPr>
        <w:t>:</w:t>
      </w:r>
      <w:r w:rsidR="00EA071E">
        <w:rPr>
          <w:rFonts w:ascii="Times New Roman" w:hAnsi="Times New Roman"/>
          <w:b/>
          <w:color w:val="8E4749"/>
          <w:sz w:val="22"/>
          <w:szCs w:val="22"/>
        </w:rPr>
        <w:t>3</w:t>
      </w:r>
      <w:r w:rsidRPr="00141C97">
        <w:rPr>
          <w:rFonts w:ascii="Times New Roman" w:hAnsi="Times New Roman"/>
          <w:b/>
          <w:color w:val="8E4749"/>
          <w:sz w:val="22"/>
          <w:szCs w:val="22"/>
        </w:rPr>
        <w:t xml:space="preserve">0 pm – </w:t>
      </w:r>
      <w:r w:rsidR="00EA071E">
        <w:rPr>
          <w:rFonts w:ascii="Times New Roman" w:hAnsi="Times New Roman"/>
          <w:b/>
          <w:color w:val="8E4749"/>
          <w:sz w:val="22"/>
          <w:szCs w:val="22"/>
        </w:rPr>
        <w:t>7</w:t>
      </w:r>
      <w:r w:rsidRPr="00141C97">
        <w:rPr>
          <w:rFonts w:ascii="Times New Roman" w:hAnsi="Times New Roman"/>
          <w:b/>
          <w:color w:val="8E4749"/>
          <w:sz w:val="22"/>
          <w:szCs w:val="22"/>
        </w:rPr>
        <w:t>:</w:t>
      </w:r>
      <w:r w:rsidR="00EA071E">
        <w:rPr>
          <w:rFonts w:ascii="Times New Roman" w:hAnsi="Times New Roman"/>
          <w:b/>
          <w:color w:val="8E4749"/>
          <w:sz w:val="22"/>
          <w:szCs w:val="22"/>
        </w:rPr>
        <w:t>3</w:t>
      </w:r>
      <w:r w:rsidRPr="00141C97">
        <w:rPr>
          <w:rFonts w:ascii="Times New Roman" w:hAnsi="Times New Roman"/>
          <w:b/>
          <w:color w:val="8E4749"/>
          <w:sz w:val="22"/>
          <w:szCs w:val="22"/>
        </w:rPr>
        <w:t>0 pm (</w:t>
      </w:r>
      <w:r w:rsidR="00EA071E">
        <w:rPr>
          <w:rFonts w:ascii="Times New Roman" w:hAnsi="Times New Roman"/>
          <w:b/>
          <w:color w:val="8E4749"/>
          <w:sz w:val="22"/>
          <w:szCs w:val="22"/>
        </w:rPr>
        <w:t>2</w:t>
      </w:r>
      <w:r w:rsidRPr="00141C97">
        <w:rPr>
          <w:rFonts w:ascii="Times New Roman" w:hAnsi="Times New Roman"/>
          <w:b/>
          <w:color w:val="8E4749"/>
          <w:sz w:val="22"/>
          <w:szCs w:val="22"/>
        </w:rPr>
        <w:t>.0 pts)</w:t>
      </w:r>
    </w:p>
    <w:p w:rsidR="00416AFB" w:rsidRPr="00BE64DE" w:rsidRDefault="007156EF" w:rsidP="00461210">
      <w:pPr>
        <w:ind w:left="-720"/>
        <w:rPr>
          <w:rFonts w:ascii="Times New Roman" w:hAnsi="Times New Roman" w:cs="Times New Roman"/>
          <w:color w:val="000000"/>
          <w:sz w:val="22"/>
          <w:szCs w:val="22"/>
        </w:rPr>
      </w:pPr>
      <w:sdt>
        <w:sdtPr>
          <w:rPr>
            <w:rFonts w:ascii="Times New Roman" w:hAnsi="Times New Roman"/>
            <w:color w:val="262626"/>
            <w:sz w:val="22"/>
            <w:szCs w:val="22"/>
          </w:rPr>
          <w:id w:val="489210878"/>
          <w14:checkbox>
            <w14:checked w14:val="0"/>
            <w14:checkedState w14:val="2612" w14:font="MS Gothic"/>
            <w14:uncheckedState w14:val="2610" w14:font="MS Gothic"/>
          </w14:checkbox>
        </w:sdtPr>
        <w:sdtEndPr/>
        <w:sdtContent>
          <w:r w:rsidR="008B36D8">
            <w:rPr>
              <w:rFonts w:ascii="MS Gothic" w:eastAsia="MS Gothic" w:hAnsi="MS Gothic" w:hint="eastAsia"/>
              <w:color w:val="262626"/>
              <w:sz w:val="22"/>
              <w:szCs w:val="22"/>
            </w:rPr>
            <w:t>☐</w:t>
          </w:r>
        </w:sdtContent>
      </w:sdt>
      <w:r w:rsidR="00416AFB" w:rsidRPr="00141C97">
        <w:rPr>
          <w:rFonts w:ascii="Times New Roman" w:hAnsi="Times New Roman"/>
          <w:color w:val="262626"/>
          <w:sz w:val="22"/>
          <w:szCs w:val="22"/>
        </w:rPr>
        <w:t xml:space="preserve">  </w:t>
      </w:r>
      <w:r w:rsidR="00EA071E" w:rsidRPr="00BE64DE">
        <w:rPr>
          <w:rFonts w:ascii="Times New Roman" w:hAnsi="Times New Roman" w:cs="Times New Roman"/>
          <w:color w:val="000000"/>
          <w:sz w:val="22"/>
          <w:szCs w:val="22"/>
        </w:rPr>
        <w:t>Putting a face to your cause: How to maximize the role of a spokesperson</w:t>
      </w:r>
    </w:p>
    <w:p w:rsidR="00EA071E" w:rsidRPr="00596380" w:rsidRDefault="00EA071E" w:rsidP="00461210">
      <w:pPr>
        <w:ind w:left="-720"/>
        <w:rPr>
          <w:rFonts w:ascii="Times New Roman" w:hAnsi="Times New Roman" w:cs="Times New Roman"/>
          <w:i/>
          <w:color w:val="000000"/>
          <w:sz w:val="22"/>
          <w:szCs w:val="22"/>
          <w:lang w:val="fr-CA"/>
        </w:rPr>
      </w:pPr>
      <w:r w:rsidRPr="00596380">
        <w:rPr>
          <w:rFonts w:ascii="Times New Roman" w:hAnsi="Times New Roman" w:cs="Times New Roman"/>
          <w:i/>
          <w:color w:val="000000"/>
          <w:sz w:val="22"/>
          <w:szCs w:val="22"/>
          <w:lang w:val="fr-CA"/>
        </w:rPr>
        <w:t>Anne Hudon, Frédéric Boisrond, Nathalie Hébert, Paul Doucet and Claude Meunier</w:t>
      </w:r>
    </w:p>
    <w:p w:rsidR="00EA071E" w:rsidRPr="00BE64DE" w:rsidRDefault="00EA071E" w:rsidP="00461210">
      <w:pPr>
        <w:ind w:left="-720"/>
        <w:rPr>
          <w:rFonts w:ascii="Times New Roman" w:hAnsi="Times New Roman" w:cs="Times New Roman"/>
          <w:color w:val="000000"/>
          <w:sz w:val="20"/>
          <w:szCs w:val="20"/>
        </w:rPr>
      </w:pPr>
      <w:r w:rsidRPr="00BE64DE">
        <w:rPr>
          <w:rFonts w:ascii="Times New Roman" w:hAnsi="Times New Roman" w:cs="Times New Roman"/>
          <w:color w:val="000000"/>
          <w:sz w:val="20"/>
          <w:szCs w:val="20"/>
        </w:rPr>
        <w:t>Bistro Modavie, 1 Saint-Paul Street West</w:t>
      </w:r>
    </w:p>
    <w:p w:rsidR="00416AFB" w:rsidRPr="00EA071E" w:rsidRDefault="00416AFB" w:rsidP="00461210">
      <w:pPr>
        <w:ind w:left="-720"/>
        <w:rPr>
          <w:rFonts w:ascii="Times New Roman" w:hAnsi="Times New Roman"/>
          <w:color w:val="262626"/>
          <w:sz w:val="22"/>
          <w:szCs w:val="22"/>
        </w:rPr>
      </w:pPr>
    </w:p>
    <w:p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w:t>
      </w:r>
      <w:r w:rsidR="00BE64DE">
        <w:rPr>
          <w:rFonts w:ascii="Times New Roman" w:hAnsi="Times New Roman"/>
          <w:u w:val="single"/>
        </w:rPr>
        <w:t>April 26</w:t>
      </w:r>
      <w:r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 xml:space="preserve">Session : </w:t>
      </w:r>
      <w:r w:rsidR="00BE64DE">
        <w:rPr>
          <w:rFonts w:ascii="Times New Roman" w:hAnsi="Times New Roman"/>
          <w:b/>
          <w:color w:val="8E4749"/>
          <w:sz w:val="22"/>
          <w:szCs w:val="22"/>
        </w:rPr>
        <w:t>12</w:t>
      </w:r>
      <w:r w:rsidRPr="00141C97">
        <w:rPr>
          <w:rFonts w:ascii="Times New Roman" w:hAnsi="Times New Roman"/>
          <w:b/>
          <w:color w:val="8E4749"/>
          <w:sz w:val="22"/>
          <w:szCs w:val="22"/>
        </w:rPr>
        <w:t xml:space="preserve">:00 pm – </w:t>
      </w:r>
      <w:r w:rsidR="00BE64DE">
        <w:rPr>
          <w:rFonts w:ascii="Times New Roman" w:hAnsi="Times New Roman"/>
          <w:b/>
          <w:color w:val="8E4749"/>
          <w:sz w:val="22"/>
          <w:szCs w:val="22"/>
        </w:rPr>
        <w:t>2</w:t>
      </w:r>
      <w:r w:rsidRPr="00141C97">
        <w:rPr>
          <w:rFonts w:ascii="Times New Roman" w:hAnsi="Times New Roman"/>
          <w:b/>
          <w:color w:val="8E4749"/>
          <w:sz w:val="22"/>
          <w:szCs w:val="22"/>
        </w:rPr>
        <w:t>:00 pm (</w:t>
      </w:r>
      <w:r w:rsidR="00BE64DE">
        <w:rPr>
          <w:rFonts w:ascii="Times New Roman" w:hAnsi="Times New Roman"/>
          <w:b/>
          <w:color w:val="8E4749"/>
          <w:sz w:val="22"/>
          <w:szCs w:val="22"/>
        </w:rPr>
        <w:t>2</w:t>
      </w:r>
      <w:r w:rsidRPr="00141C97">
        <w:rPr>
          <w:rFonts w:ascii="Times New Roman" w:hAnsi="Times New Roman"/>
          <w:b/>
          <w:color w:val="8E4749"/>
          <w:sz w:val="22"/>
          <w:szCs w:val="22"/>
        </w:rPr>
        <w:t>.0 pts)</w:t>
      </w:r>
    </w:p>
    <w:p w:rsidR="00416AFB" w:rsidRPr="00BE64DE" w:rsidRDefault="007156EF" w:rsidP="00461210">
      <w:pPr>
        <w:ind w:left="-720"/>
        <w:rPr>
          <w:rFonts w:ascii="Times New Roman" w:hAnsi="Times New Roman" w:cs="Times New Roman"/>
          <w:color w:val="262626"/>
          <w:sz w:val="22"/>
          <w:szCs w:val="22"/>
        </w:rPr>
      </w:pPr>
      <w:sdt>
        <w:sdtPr>
          <w:rPr>
            <w:rFonts w:ascii="Times New Roman" w:hAnsi="Times New Roman"/>
            <w:color w:val="262626"/>
            <w:sz w:val="22"/>
            <w:szCs w:val="22"/>
          </w:rPr>
          <w:id w:val="1133673859"/>
          <w14:checkbox>
            <w14:checked w14:val="0"/>
            <w14:checkedState w14:val="2612" w14:font="MS Gothic"/>
            <w14:uncheckedState w14:val="2610" w14:font="MS Gothic"/>
          </w14:checkbox>
        </w:sdtPr>
        <w:sdtEndPr/>
        <w:sdtContent>
          <w:r w:rsidR="008B36D8">
            <w:rPr>
              <w:rFonts w:ascii="MS Gothic" w:eastAsia="MS Gothic" w:hAnsi="MS Gothic" w:hint="eastAsia"/>
              <w:color w:val="262626"/>
              <w:sz w:val="22"/>
              <w:szCs w:val="22"/>
            </w:rPr>
            <w:t>☐</w:t>
          </w:r>
        </w:sdtContent>
      </w:sdt>
      <w:r w:rsidR="00BE64DE">
        <w:rPr>
          <w:rFonts w:ascii="Times New Roman" w:hAnsi="Times New Roman"/>
          <w:color w:val="262626"/>
          <w:sz w:val="22"/>
          <w:szCs w:val="22"/>
        </w:rPr>
        <w:t xml:space="preserve">  </w:t>
      </w:r>
      <w:r w:rsidR="00EA071E" w:rsidRPr="00BE64DE">
        <w:rPr>
          <w:rFonts w:ascii="Times New Roman" w:hAnsi="Times New Roman" w:cs="Times New Roman"/>
          <w:color w:val="000000"/>
          <w:sz w:val="22"/>
          <w:szCs w:val="22"/>
        </w:rPr>
        <w:t>Cracking the Quebec Code: The 7 keys to understanding Quebecers</w:t>
      </w:r>
      <w:r w:rsidR="00EA071E" w:rsidRPr="00BE64DE">
        <w:rPr>
          <w:rFonts w:ascii="Times New Roman" w:hAnsi="Times New Roman" w:cs="Times New Roman"/>
          <w:color w:val="262626"/>
          <w:sz w:val="22"/>
          <w:szCs w:val="22"/>
        </w:rPr>
        <w:t xml:space="preserve">  </w:t>
      </w:r>
    </w:p>
    <w:p w:rsidR="00416AFB" w:rsidRPr="00596380" w:rsidRDefault="00EA071E" w:rsidP="00461210">
      <w:pPr>
        <w:pStyle w:val="Text"/>
        <w:spacing w:after="0" w:line="240" w:lineRule="auto"/>
        <w:ind w:left="-720" w:right="0"/>
        <w:rPr>
          <w:rFonts w:ascii="Times New Roman" w:eastAsiaTheme="minorEastAsia" w:hAnsi="Times New Roman"/>
          <w:i/>
          <w:color w:val="262626"/>
          <w:lang w:val="fr-CA" w:eastAsia="ja-JP"/>
        </w:rPr>
      </w:pPr>
      <w:r w:rsidRPr="00596380">
        <w:rPr>
          <w:rFonts w:ascii="Times New Roman" w:eastAsiaTheme="minorEastAsia" w:hAnsi="Times New Roman"/>
          <w:i/>
          <w:color w:val="262626"/>
          <w:lang w:val="fr-CA" w:eastAsia="ja-JP"/>
        </w:rPr>
        <w:t>Jacques Nantel</w:t>
      </w:r>
    </w:p>
    <w:p w:rsidR="00EA071E" w:rsidRPr="00BE64DE" w:rsidRDefault="00EA071E" w:rsidP="00EA071E">
      <w:pPr>
        <w:pStyle w:val="Text"/>
        <w:ind w:left="-720"/>
        <w:rPr>
          <w:rFonts w:ascii="Times New Roman" w:eastAsiaTheme="minorEastAsia" w:hAnsi="Times New Roman"/>
          <w:color w:val="262626"/>
          <w:sz w:val="20"/>
          <w:szCs w:val="20"/>
          <w:lang w:val="fr-CA" w:eastAsia="ja-JP"/>
        </w:rPr>
      </w:pPr>
      <w:r w:rsidRPr="00BE64DE">
        <w:rPr>
          <w:rFonts w:ascii="Times New Roman" w:eastAsiaTheme="minorEastAsia" w:hAnsi="Times New Roman"/>
          <w:color w:val="262626"/>
          <w:sz w:val="20"/>
          <w:szCs w:val="20"/>
          <w:lang w:val="fr-CA" w:eastAsia="ja-JP"/>
        </w:rPr>
        <w:t>Grande Bibliothèque, 475, boulevard De Maisonneuve Est</w:t>
      </w:r>
    </w:p>
    <w:p w:rsidR="00416AFB" w:rsidRPr="00BE64DE" w:rsidRDefault="00416AFB" w:rsidP="00461210">
      <w:pPr>
        <w:pStyle w:val="BoldSubhead"/>
        <w:spacing w:before="0" w:after="0" w:line="240" w:lineRule="auto"/>
        <w:ind w:left="-720"/>
        <w:rPr>
          <w:rFonts w:ascii="Times New Roman" w:hAnsi="Times New Roman"/>
          <w:u w:val="single"/>
        </w:rPr>
      </w:pPr>
      <w:r w:rsidRPr="00BE64DE">
        <w:rPr>
          <w:rFonts w:ascii="Times New Roman" w:hAnsi="Times New Roman"/>
          <w:u w:val="single"/>
        </w:rPr>
        <w:t xml:space="preserve">Date: </w:t>
      </w:r>
      <w:r w:rsidR="00BE64DE" w:rsidRPr="00BE64DE">
        <w:rPr>
          <w:rFonts w:ascii="Times New Roman" w:hAnsi="Times New Roman"/>
          <w:u w:val="single"/>
        </w:rPr>
        <w:t>Mai 30</w:t>
      </w:r>
      <w:r w:rsidRPr="00BE64DE">
        <w:rPr>
          <w:rFonts w:ascii="Times New Roman" w:hAnsi="Times New Roman"/>
          <w:u w:val="single"/>
        </w:rPr>
        <w:t xml:space="preserve">, </w:t>
      </w:r>
      <w:r w:rsidR="003064E3" w:rsidRPr="00BE64DE">
        <w:rPr>
          <w:rFonts w:ascii="Times New Roman" w:hAnsi="Times New Roman"/>
          <w:u w:val="single"/>
        </w:rPr>
        <w:t>201</w:t>
      </w:r>
      <w:r w:rsidR="007919FB" w:rsidRPr="00BE64DE">
        <w:rPr>
          <w:rFonts w:ascii="Times New Roman" w:hAnsi="Times New Roman"/>
          <w:u w:val="single"/>
        </w:rPr>
        <w:t>7</w:t>
      </w:r>
    </w:p>
    <w:p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 xml:space="preserve">Session : </w:t>
      </w:r>
      <w:r w:rsidR="00BE64DE">
        <w:rPr>
          <w:rFonts w:ascii="Times New Roman" w:hAnsi="Times New Roman"/>
          <w:b/>
          <w:color w:val="8E4749"/>
          <w:sz w:val="22"/>
          <w:szCs w:val="22"/>
        </w:rPr>
        <w:t>5</w:t>
      </w:r>
      <w:r w:rsidRPr="00141C97">
        <w:rPr>
          <w:rFonts w:ascii="Times New Roman" w:hAnsi="Times New Roman"/>
          <w:b/>
          <w:color w:val="8E4749"/>
          <w:sz w:val="22"/>
          <w:szCs w:val="22"/>
        </w:rPr>
        <w:t>:</w:t>
      </w:r>
      <w:r w:rsidR="00BE64DE">
        <w:rPr>
          <w:rFonts w:ascii="Times New Roman" w:hAnsi="Times New Roman"/>
          <w:b/>
          <w:color w:val="8E4749"/>
          <w:sz w:val="22"/>
          <w:szCs w:val="22"/>
        </w:rPr>
        <w:t>3</w:t>
      </w:r>
      <w:r w:rsidRPr="00141C97">
        <w:rPr>
          <w:rFonts w:ascii="Times New Roman" w:hAnsi="Times New Roman"/>
          <w:b/>
          <w:color w:val="8E4749"/>
          <w:sz w:val="22"/>
          <w:szCs w:val="22"/>
        </w:rPr>
        <w:t xml:space="preserve">0 pm – </w:t>
      </w:r>
      <w:r w:rsidR="00BE64DE">
        <w:rPr>
          <w:rFonts w:ascii="Times New Roman" w:hAnsi="Times New Roman"/>
          <w:b/>
          <w:color w:val="8E4749"/>
          <w:sz w:val="22"/>
          <w:szCs w:val="22"/>
        </w:rPr>
        <w:t>7</w:t>
      </w:r>
      <w:r w:rsidRPr="00141C97">
        <w:rPr>
          <w:rFonts w:ascii="Times New Roman" w:hAnsi="Times New Roman"/>
          <w:b/>
          <w:color w:val="8E4749"/>
          <w:sz w:val="22"/>
          <w:szCs w:val="22"/>
        </w:rPr>
        <w:t>:</w:t>
      </w:r>
      <w:r w:rsidR="00BE64DE">
        <w:rPr>
          <w:rFonts w:ascii="Times New Roman" w:hAnsi="Times New Roman"/>
          <w:b/>
          <w:color w:val="8E4749"/>
          <w:sz w:val="22"/>
          <w:szCs w:val="22"/>
        </w:rPr>
        <w:t>3</w:t>
      </w:r>
      <w:r w:rsidRPr="00141C97">
        <w:rPr>
          <w:rFonts w:ascii="Times New Roman" w:hAnsi="Times New Roman"/>
          <w:b/>
          <w:color w:val="8E4749"/>
          <w:sz w:val="22"/>
          <w:szCs w:val="22"/>
        </w:rPr>
        <w:t>0 pm (</w:t>
      </w:r>
      <w:r w:rsidR="00BE64DE">
        <w:rPr>
          <w:rFonts w:ascii="Times New Roman" w:hAnsi="Times New Roman"/>
          <w:b/>
          <w:color w:val="8E4749"/>
          <w:sz w:val="22"/>
          <w:szCs w:val="22"/>
        </w:rPr>
        <w:t>2</w:t>
      </w:r>
      <w:r w:rsidRPr="00141C97">
        <w:rPr>
          <w:rFonts w:ascii="Times New Roman" w:hAnsi="Times New Roman"/>
          <w:b/>
          <w:color w:val="8E4749"/>
          <w:sz w:val="22"/>
          <w:szCs w:val="22"/>
        </w:rPr>
        <w:t>.0 pts)</w:t>
      </w:r>
    </w:p>
    <w:p w:rsidR="00416AFB" w:rsidRPr="00BE64DE" w:rsidRDefault="007156EF" w:rsidP="00461210">
      <w:pPr>
        <w:ind w:left="-720"/>
        <w:rPr>
          <w:rFonts w:ascii="Times New Roman" w:hAnsi="Times New Roman" w:cs="Times New Roman"/>
          <w:color w:val="000000"/>
          <w:sz w:val="22"/>
          <w:szCs w:val="22"/>
        </w:rPr>
      </w:pPr>
      <w:sdt>
        <w:sdtPr>
          <w:rPr>
            <w:rFonts w:ascii="Times New Roman" w:hAnsi="Times New Roman"/>
            <w:color w:val="262626"/>
            <w:sz w:val="22"/>
            <w:szCs w:val="22"/>
          </w:rPr>
          <w:id w:val="441584528"/>
          <w14:checkbox>
            <w14:checked w14:val="0"/>
            <w14:checkedState w14:val="2612" w14:font="MS Gothic"/>
            <w14:uncheckedState w14:val="2610" w14:font="MS Gothic"/>
          </w14:checkbox>
        </w:sdtPr>
        <w:sdtEndPr/>
        <w:sdtContent>
          <w:r w:rsidR="004A377E">
            <w:rPr>
              <w:rFonts w:ascii="MS Gothic" w:eastAsia="MS Gothic" w:hAnsi="MS Gothic" w:hint="eastAsia"/>
              <w:color w:val="262626"/>
              <w:sz w:val="22"/>
              <w:szCs w:val="22"/>
            </w:rPr>
            <w:t>☐</w:t>
          </w:r>
        </w:sdtContent>
      </w:sdt>
      <w:r w:rsidR="00BE64DE">
        <w:rPr>
          <w:rFonts w:ascii="Times New Roman" w:hAnsi="Times New Roman"/>
          <w:color w:val="262626"/>
          <w:sz w:val="22"/>
          <w:szCs w:val="22"/>
        </w:rPr>
        <w:t xml:space="preserve"> </w:t>
      </w:r>
      <w:r w:rsidR="00416AFB" w:rsidRPr="00141C97">
        <w:rPr>
          <w:rFonts w:ascii="Times New Roman" w:hAnsi="Times New Roman"/>
          <w:color w:val="262626"/>
          <w:sz w:val="22"/>
          <w:szCs w:val="22"/>
        </w:rPr>
        <w:t xml:space="preserve"> </w:t>
      </w:r>
      <w:r w:rsidR="00BE64DE" w:rsidRPr="00BE64DE">
        <w:rPr>
          <w:rFonts w:ascii="Times New Roman" w:hAnsi="Times New Roman" w:cs="Times New Roman"/>
          <w:color w:val="000000"/>
          <w:sz w:val="22"/>
          <w:szCs w:val="22"/>
        </w:rPr>
        <w:t>Philanthropy and Relationship Marketing: Winning Strategies</w:t>
      </w:r>
    </w:p>
    <w:p w:rsidR="00BE64DE" w:rsidRPr="00BE64DE" w:rsidRDefault="00BE64DE" w:rsidP="00461210">
      <w:pPr>
        <w:ind w:left="-720"/>
        <w:rPr>
          <w:rFonts w:ascii="Times New Roman" w:hAnsi="Times New Roman" w:cs="Times New Roman"/>
          <w:i/>
          <w:color w:val="262626"/>
          <w:sz w:val="22"/>
          <w:szCs w:val="22"/>
          <w:lang w:val="fr-CA"/>
        </w:rPr>
      </w:pPr>
      <w:r w:rsidRPr="00BE64DE">
        <w:rPr>
          <w:rFonts w:ascii="Times New Roman" w:hAnsi="Times New Roman" w:cs="Times New Roman"/>
          <w:i/>
          <w:color w:val="000000"/>
          <w:sz w:val="22"/>
          <w:szCs w:val="22"/>
          <w:lang w:val="fr-CA"/>
        </w:rPr>
        <w:t>Claudia Bergeron, Roger Gaudet et Élaine Lalonde</w:t>
      </w:r>
    </w:p>
    <w:p w:rsidR="00416AFB" w:rsidRPr="00BE64DE" w:rsidRDefault="00BE64DE" w:rsidP="00461210">
      <w:pPr>
        <w:ind w:left="-720"/>
        <w:rPr>
          <w:rFonts w:ascii="Times New Roman" w:hAnsi="Times New Roman" w:cs="Times New Roman"/>
          <w:color w:val="262626"/>
          <w:sz w:val="20"/>
          <w:szCs w:val="20"/>
          <w:lang w:val="fr-CA"/>
        </w:rPr>
      </w:pPr>
      <w:r w:rsidRPr="00BE64DE">
        <w:rPr>
          <w:rFonts w:ascii="Times New Roman" w:hAnsi="Times New Roman" w:cs="Times New Roman"/>
          <w:color w:val="262626"/>
          <w:sz w:val="20"/>
          <w:szCs w:val="20"/>
          <w:lang w:val="fr-CA"/>
        </w:rPr>
        <w:t xml:space="preserve">Espace La Fontaine, </w:t>
      </w:r>
      <w:r w:rsidRPr="00BE64DE">
        <w:rPr>
          <w:rFonts w:ascii="Times New Roman" w:hAnsi="Times New Roman" w:cs="Times New Roman"/>
          <w:sz w:val="20"/>
          <w:szCs w:val="20"/>
          <w:lang w:val="fr-CA"/>
        </w:rPr>
        <w:t>3933, avenue du parc La Fontaine</w:t>
      </w:r>
    </w:p>
    <w:p w:rsidR="00BE64DE" w:rsidRPr="00BE64DE" w:rsidRDefault="00BE64DE" w:rsidP="00461210">
      <w:pPr>
        <w:ind w:left="-720"/>
        <w:rPr>
          <w:rFonts w:ascii="Times New Roman" w:hAnsi="Times New Roman"/>
          <w:color w:val="262626"/>
          <w:sz w:val="22"/>
          <w:szCs w:val="22"/>
          <w:lang w:val="fr-CA"/>
        </w:rPr>
      </w:pPr>
    </w:p>
    <w:p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w:t>
      </w:r>
      <w:r w:rsidR="00BE64DE">
        <w:rPr>
          <w:rFonts w:ascii="Times New Roman" w:hAnsi="Times New Roman"/>
          <w:u w:val="single"/>
        </w:rPr>
        <w:t>June 14</w:t>
      </w:r>
      <w:r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rsidR="00416AFB" w:rsidRPr="00141C97" w:rsidRDefault="00416AFB" w:rsidP="00461210">
      <w:pPr>
        <w:ind w:left="-720"/>
        <w:rPr>
          <w:rFonts w:ascii="Times New Roman" w:hAnsi="Times New Roman"/>
          <w:color w:val="8E4749"/>
          <w:sz w:val="22"/>
          <w:szCs w:val="22"/>
        </w:rPr>
      </w:pPr>
      <w:r w:rsidRPr="00141C97">
        <w:rPr>
          <w:rFonts w:ascii="Times New Roman" w:hAnsi="Times New Roman"/>
          <w:b/>
          <w:color w:val="8E4749"/>
          <w:sz w:val="22"/>
          <w:szCs w:val="22"/>
        </w:rPr>
        <w:t xml:space="preserve">Session : </w:t>
      </w:r>
      <w:r w:rsidR="00BE64DE">
        <w:rPr>
          <w:rFonts w:ascii="Times New Roman" w:hAnsi="Times New Roman"/>
          <w:b/>
          <w:color w:val="8E4749"/>
          <w:sz w:val="22"/>
          <w:szCs w:val="22"/>
        </w:rPr>
        <w:t>12</w:t>
      </w:r>
      <w:r w:rsidRPr="00141C97">
        <w:rPr>
          <w:rFonts w:ascii="Times New Roman" w:hAnsi="Times New Roman"/>
          <w:b/>
          <w:color w:val="8E4749"/>
          <w:sz w:val="22"/>
          <w:szCs w:val="22"/>
        </w:rPr>
        <w:t xml:space="preserve">:00 pm – </w:t>
      </w:r>
      <w:r w:rsidR="00BE64DE">
        <w:rPr>
          <w:rFonts w:ascii="Times New Roman" w:hAnsi="Times New Roman"/>
          <w:b/>
          <w:color w:val="8E4749"/>
          <w:sz w:val="22"/>
          <w:szCs w:val="22"/>
        </w:rPr>
        <w:t>2</w:t>
      </w:r>
      <w:r w:rsidRPr="00141C97">
        <w:rPr>
          <w:rFonts w:ascii="Times New Roman" w:hAnsi="Times New Roman"/>
          <w:b/>
          <w:color w:val="8E4749"/>
          <w:sz w:val="22"/>
          <w:szCs w:val="22"/>
        </w:rPr>
        <w:t>:</w:t>
      </w:r>
      <w:r w:rsidR="00BE64DE">
        <w:rPr>
          <w:rFonts w:ascii="Times New Roman" w:hAnsi="Times New Roman"/>
          <w:b/>
          <w:color w:val="8E4749"/>
          <w:sz w:val="22"/>
          <w:szCs w:val="22"/>
        </w:rPr>
        <w:t>0</w:t>
      </w:r>
      <w:r w:rsidRPr="00141C97">
        <w:rPr>
          <w:rFonts w:ascii="Times New Roman" w:hAnsi="Times New Roman"/>
          <w:b/>
          <w:color w:val="8E4749"/>
          <w:sz w:val="22"/>
          <w:szCs w:val="22"/>
        </w:rPr>
        <w:t>0 pm (</w:t>
      </w:r>
      <w:r w:rsidR="00BE64DE">
        <w:rPr>
          <w:rFonts w:ascii="Times New Roman" w:hAnsi="Times New Roman"/>
          <w:b/>
          <w:color w:val="8E4749"/>
          <w:sz w:val="22"/>
          <w:szCs w:val="22"/>
        </w:rPr>
        <w:t>2</w:t>
      </w:r>
      <w:r w:rsidRPr="00141C97">
        <w:rPr>
          <w:rFonts w:ascii="Times New Roman" w:hAnsi="Times New Roman"/>
          <w:b/>
          <w:color w:val="8E4749"/>
          <w:sz w:val="22"/>
          <w:szCs w:val="22"/>
        </w:rPr>
        <w:t>.0 pts)</w:t>
      </w:r>
    </w:p>
    <w:p w:rsidR="00416AFB" w:rsidRPr="00BE64DE" w:rsidRDefault="007156EF" w:rsidP="00461210">
      <w:pPr>
        <w:ind w:left="-720"/>
        <w:rPr>
          <w:rFonts w:ascii="Times New Roman" w:hAnsi="Times New Roman" w:cs="Times New Roman"/>
          <w:color w:val="262626"/>
          <w:sz w:val="22"/>
          <w:szCs w:val="22"/>
        </w:rPr>
      </w:pPr>
      <w:sdt>
        <w:sdtPr>
          <w:rPr>
            <w:rFonts w:ascii="Times New Roman" w:hAnsi="Times New Roman" w:cs="Times New Roman"/>
            <w:color w:val="262626"/>
            <w:sz w:val="22"/>
            <w:szCs w:val="22"/>
          </w:rPr>
          <w:id w:val="1786926849"/>
          <w14:checkbox>
            <w14:checked w14:val="0"/>
            <w14:checkedState w14:val="2612" w14:font="MS Gothic"/>
            <w14:uncheckedState w14:val="2610" w14:font="MS Gothic"/>
          </w14:checkbox>
        </w:sdtPr>
        <w:sdtEndPr/>
        <w:sdtContent>
          <w:r w:rsidR="004A377E">
            <w:rPr>
              <w:rFonts w:ascii="MS Gothic" w:eastAsia="MS Gothic" w:hAnsi="MS Gothic" w:cs="Times New Roman" w:hint="eastAsia"/>
              <w:color w:val="262626"/>
              <w:sz w:val="22"/>
              <w:szCs w:val="22"/>
            </w:rPr>
            <w:t>☐</w:t>
          </w:r>
        </w:sdtContent>
      </w:sdt>
      <w:r w:rsidR="00BE64DE" w:rsidRPr="00BE64DE">
        <w:rPr>
          <w:rFonts w:ascii="Times New Roman" w:hAnsi="Times New Roman" w:cs="Times New Roman"/>
          <w:color w:val="262626"/>
          <w:sz w:val="22"/>
          <w:szCs w:val="22"/>
        </w:rPr>
        <w:t>Philanthropy in an Ever-changing World</w:t>
      </w:r>
    </w:p>
    <w:p w:rsidR="00BE64DE" w:rsidRDefault="00BE64DE" w:rsidP="00461210">
      <w:pPr>
        <w:ind w:left="-720"/>
        <w:rPr>
          <w:rFonts w:ascii="Times New Roman" w:hAnsi="Times New Roman" w:cs="Times New Roman"/>
          <w:i/>
          <w:color w:val="262626"/>
          <w:sz w:val="22"/>
          <w:szCs w:val="22"/>
          <w:lang w:val="fr-CA"/>
        </w:rPr>
      </w:pPr>
      <w:r w:rsidRPr="00BE64DE">
        <w:rPr>
          <w:rFonts w:ascii="Times New Roman" w:hAnsi="Times New Roman" w:cs="Times New Roman"/>
          <w:i/>
          <w:color w:val="262626"/>
          <w:sz w:val="22"/>
          <w:szCs w:val="22"/>
          <w:lang w:val="fr-CA"/>
        </w:rPr>
        <w:t>Joanne Villemaire</w:t>
      </w:r>
    </w:p>
    <w:p w:rsidR="00E46A24" w:rsidRPr="00596380" w:rsidRDefault="00E46A24" w:rsidP="00461210">
      <w:pPr>
        <w:ind w:left="-720"/>
        <w:rPr>
          <w:rFonts w:ascii="Times New Roman" w:hAnsi="Times New Roman" w:cs="Times New Roman"/>
          <w:color w:val="262626"/>
          <w:sz w:val="20"/>
          <w:szCs w:val="20"/>
          <w:lang w:val="fr-CA"/>
        </w:rPr>
      </w:pPr>
      <w:r w:rsidRPr="00596380">
        <w:rPr>
          <w:rFonts w:ascii="Times New Roman" w:hAnsi="Times New Roman" w:cs="Times New Roman"/>
          <w:color w:val="262626"/>
          <w:sz w:val="20"/>
          <w:szCs w:val="20"/>
          <w:lang w:val="fr-CA"/>
        </w:rPr>
        <w:t>Maison du développement durable, 50 Ste-Catherine O.</w:t>
      </w:r>
    </w:p>
    <w:p w:rsidR="00416AFB" w:rsidRPr="00BE64DE" w:rsidRDefault="00416AFB" w:rsidP="00461210">
      <w:pPr>
        <w:ind w:left="-720"/>
        <w:rPr>
          <w:rFonts w:ascii="Times New Roman" w:hAnsi="Times New Roman"/>
          <w:color w:val="262626"/>
          <w:sz w:val="22"/>
          <w:szCs w:val="22"/>
          <w:lang w:val="fr-CA"/>
        </w:rPr>
      </w:pPr>
    </w:p>
    <w:p w:rsidR="00416AFB" w:rsidRPr="00BE64DE" w:rsidRDefault="00416AFB" w:rsidP="00416AFB">
      <w:pPr>
        <w:rPr>
          <w:rFonts w:ascii="Times New Roman" w:hAnsi="Times New Roman"/>
          <w:sz w:val="22"/>
          <w:szCs w:val="22"/>
          <w:lang w:val="fr-CA"/>
        </w:rPr>
      </w:pPr>
    </w:p>
    <w:p w:rsidR="00416AFB" w:rsidRPr="00BE64DE" w:rsidRDefault="00416AFB" w:rsidP="00416AFB">
      <w:pPr>
        <w:rPr>
          <w:rFonts w:ascii="Times New Roman" w:hAnsi="Times New Roman"/>
          <w:sz w:val="22"/>
          <w:szCs w:val="22"/>
          <w:lang w:val="fr-CA"/>
        </w:rPr>
      </w:pPr>
    </w:p>
    <w:p w:rsidR="00416AFB" w:rsidRPr="00141C97" w:rsidRDefault="00416AFB" w:rsidP="00416AFB">
      <w:pPr>
        <w:pStyle w:val="BoldSubhead"/>
        <w:spacing w:before="0" w:after="0" w:line="240" w:lineRule="auto"/>
        <w:rPr>
          <w:rFonts w:ascii="Times New Roman" w:hAnsi="Times New Roman"/>
          <w:u w:val="single"/>
        </w:rPr>
      </w:pPr>
      <w:r w:rsidRPr="00141C97">
        <w:rPr>
          <w:rFonts w:ascii="Times New Roman" w:hAnsi="Times New Roman"/>
          <w:u w:val="single"/>
        </w:rPr>
        <w:lastRenderedPageBreak/>
        <w:t xml:space="preserve">Date: </w:t>
      </w:r>
      <w:r w:rsidR="00BE64DE">
        <w:rPr>
          <w:rFonts w:ascii="Times New Roman" w:hAnsi="Times New Roman"/>
          <w:u w:val="single"/>
        </w:rPr>
        <w:t>June 15 and 16</w:t>
      </w:r>
      <w:r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 xml:space="preserve">Session : </w:t>
      </w:r>
      <w:r w:rsidR="00BE64DE">
        <w:rPr>
          <w:rFonts w:ascii="Times New Roman" w:hAnsi="Times New Roman"/>
          <w:b/>
          <w:color w:val="8E4749"/>
          <w:sz w:val="22"/>
          <w:szCs w:val="22"/>
        </w:rPr>
        <w:t>8:00 am</w:t>
      </w:r>
      <w:r w:rsidRPr="00141C97">
        <w:rPr>
          <w:rFonts w:ascii="Times New Roman" w:hAnsi="Times New Roman"/>
          <w:b/>
          <w:color w:val="8E4749"/>
          <w:sz w:val="22"/>
          <w:szCs w:val="22"/>
        </w:rPr>
        <w:t xml:space="preserve"> – </w:t>
      </w:r>
      <w:r w:rsidR="00BE64DE">
        <w:rPr>
          <w:rFonts w:ascii="Times New Roman" w:hAnsi="Times New Roman"/>
          <w:b/>
          <w:color w:val="8E4749"/>
          <w:sz w:val="22"/>
          <w:szCs w:val="22"/>
        </w:rPr>
        <w:t>5</w:t>
      </w:r>
      <w:r w:rsidRPr="00141C97">
        <w:rPr>
          <w:rFonts w:ascii="Times New Roman" w:hAnsi="Times New Roman"/>
          <w:b/>
          <w:color w:val="8E4749"/>
          <w:sz w:val="22"/>
          <w:szCs w:val="22"/>
        </w:rPr>
        <w:t>:00 pm (</w:t>
      </w:r>
      <w:r w:rsidR="00BE64DE">
        <w:rPr>
          <w:rFonts w:ascii="Times New Roman" w:hAnsi="Times New Roman"/>
          <w:b/>
          <w:color w:val="8E4749"/>
          <w:sz w:val="22"/>
          <w:szCs w:val="22"/>
        </w:rPr>
        <w:t>16</w:t>
      </w:r>
      <w:r w:rsidRPr="00141C97">
        <w:rPr>
          <w:rFonts w:ascii="Times New Roman" w:hAnsi="Times New Roman"/>
          <w:b/>
          <w:color w:val="8E4749"/>
          <w:sz w:val="22"/>
          <w:szCs w:val="22"/>
        </w:rPr>
        <w:t>.0 pts)</w:t>
      </w:r>
    </w:p>
    <w:p w:rsidR="00416AFB" w:rsidRPr="00BE64DE" w:rsidRDefault="007156EF" w:rsidP="00416AFB">
      <w:pPr>
        <w:rPr>
          <w:rFonts w:ascii="Times New Roman" w:hAnsi="Times New Roman" w:cs="Times New Roman"/>
          <w:color w:val="262626"/>
          <w:sz w:val="22"/>
          <w:szCs w:val="22"/>
        </w:rPr>
      </w:pPr>
      <w:sdt>
        <w:sdtPr>
          <w:rPr>
            <w:rFonts w:ascii="Times New Roman" w:hAnsi="Times New Roman"/>
            <w:color w:val="262626"/>
            <w:sz w:val="22"/>
            <w:szCs w:val="22"/>
          </w:rPr>
          <w:id w:val="-1979064823"/>
          <w14:checkbox>
            <w14:checked w14:val="0"/>
            <w14:checkedState w14:val="2612" w14:font="MS Gothic"/>
            <w14:uncheckedState w14:val="2610" w14:font="MS Gothic"/>
          </w14:checkbox>
        </w:sdtPr>
        <w:sdtEndPr/>
        <w:sdtContent>
          <w:r w:rsidR="004A377E">
            <w:rPr>
              <w:rFonts w:ascii="MS Gothic" w:eastAsia="MS Gothic" w:hAnsi="MS Gothic" w:hint="eastAsia"/>
              <w:color w:val="262626"/>
              <w:sz w:val="22"/>
              <w:szCs w:val="22"/>
            </w:rPr>
            <w:t>☐</w:t>
          </w:r>
        </w:sdtContent>
      </w:sdt>
      <w:r w:rsidR="004A377E">
        <w:rPr>
          <w:rFonts w:ascii="Times New Roman" w:hAnsi="Times New Roman"/>
          <w:color w:val="262626"/>
          <w:sz w:val="22"/>
          <w:szCs w:val="22"/>
        </w:rPr>
        <w:t xml:space="preserve">  </w:t>
      </w:r>
      <w:r w:rsidR="00BE64DE" w:rsidRPr="00BE64DE">
        <w:rPr>
          <w:rFonts w:ascii="Times New Roman" w:hAnsi="Times New Roman" w:cs="Times New Roman"/>
          <w:color w:val="262626"/>
          <w:sz w:val="22"/>
          <w:szCs w:val="22"/>
        </w:rPr>
        <w:t>Fundamentals of fundraising Course</w:t>
      </w:r>
    </w:p>
    <w:p w:rsidR="00416AFB" w:rsidRPr="00596380" w:rsidRDefault="00BE64DE" w:rsidP="00416AFB">
      <w:pPr>
        <w:rPr>
          <w:rFonts w:ascii="Times New Roman" w:hAnsi="Times New Roman" w:cs="Times New Roman"/>
          <w:i/>
          <w:color w:val="262626"/>
          <w:sz w:val="22"/>
          <w:szCs w:val="22"/>
          <w:lang w:val="fr-CA"/>
        </w:rPr>
      </w:pPr>
      <w:r w:rsidRPr="00596380">
        <w:rPr>
          <w:rFonts w:ascii="Times New Roman" w:hAnsi="Times New Roman" w:cs="Times New Roman"/>
          <w:i/>
          <w:color w:val="262626"/>
          <w:sz w:val="22"/>
          <w:szCs w:val="22"/>
          <w:lang w:val="fr-CA"/>
        </w:rPr>
        <w:t>Various</w:t>
      </w:r>
    </w:p>
    <w:p w:rsidR="00BE64DE" w:rsidRPr="0003325E" w:rsidRDefault="00BE64DE" w:rsidP="00416AFB">
      <w:pPr>
        <w:rPr>
          <w:rFonts w:ascii="Times New Roman" w:hAnsi="Times New Roman" w:cs="Times New Roman"/>
          <w:color w:val="262626"/>
          <w:sz w:val="20"/>
          <w:szCs w:val="20"/>
          <w:lang w:val="fr-CA"/>
        </w:rPr>
      </w:pPr>
      <w:r w:rsidRPr="0003325E">
        <w:rPr>
          <w:rFonts w:ascii="Times New Roman" w:hAnsi="Times New Roman" w:cs="Times New Roman"/>
          <w:color w:val="262626"/>
          <w:sz w:val="20"/>
          <w:szCs w:val="20"/>
          <w:lang w:val="fr-CA"/>
        </w:rPr>
        <w:t>École nationale de l’humour</w:t>
      </w:r>
      <w:r w:rsidR="0003325E" w:rsidRPr="0003325E">
        <w:rPr>
          <w:rFonts w:ascii="Times New Roman" w:hAnsi="Times New Roman" w:cs="Times New Roman"/>
          <w:color w:val="262626"/>
          <w:sz w:val="20"/>
          <w:szCs w:val="20"/>
          <w:lang w:val="fr-CA"/>
        </w:rPr>
        <w:t>, rue Sherbrooke</w:t>
      </w:r>
    </w:p>
    <w:p w:rsidR="00BE64DE" w:rsidRPr="0003325E" w:rsidRDefault="00BE64DE" w:rsidP="00416AFB">
      <w:pPr>
        <w:rPr>
          <w:rFonts w:ascii="Times New Roman" w:hAnsi="Times New Roman"/>
          <w:color w:val="262626"/>
          <w:sz w:val="22"/>
          <w:szCs w:val="22"/>
          <w:lang w:val="fr-CA"/>
        </w:rPr>
      </w:pPr>
    </w:p>
    <w:p w:rsidR="00416AFB" w:rsidRPr="00141C97" w:rsidRDefault="00416AFB" w:rsidP="00416AFB">
      <w:pPr>
        <w:pStyle w:val="BoldSubhead"/>
        <w:spacing w:before="0" w:after="0" w:line="240" w:lineRule="auto"/>
        <w:rPr>
          <w:rFonts w:ascii="Times New Roman" w:hAnsi="Times New Roman"/>
          <w:u w:val="single"/>
        </w:rPr>
      </w:pPr>
      <w:r w:rsidRPr="00141C97">
        <w:rPr>
          <w:rFonts w:ascii="Times New Roman" w:hAnsi="Times New Roman"/>
          <w:u w:val="single"/>
        </w:rPr>
        <w:t xml:space="preserve">Date: </w:t>
      </w:r>
      <w:r w:rsidR="0003325E">
        <w:rPr>
          <w:rFonts w:ascii="Times New Roman" w:hAnsi="Times New Roman"/>
          <w:u w:val="single"/>
        </w:rPr>
        <w:t>July 4</w:t>
      </w:r>
      <w:r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 xml:space="preserve">Session 1: </w:t>
      </w:r>
      <w:r w:rsidR="0003325E">
        <w:rPr>
          <w:rFonts w:ascii="Times New Roman" w:hAnsi="Times New Roman"/>
          <w:b/>
          <w:color w:val="8E4749"/>
          <w:sz w:val="22"/>
          <w:szCs w:val="22"/>
        </w:rPr>
        <w:t>11:45</w:t>
      </w:r>
      <w:r w:rsidRPr="00141C97">
        <w:rPr>
          <w:rFonts w:ascii="Times New Roman" w:hAnsi="Times New Roman"/>
          <w:b/>
          <w:color w:val="8E4749"/>
          <w:sz w:val="22"/>
          <w:szCs w:val="22"/>
        </w:rPr>
        <w:t xml:space="preserve"> am – </w:t>
      </w:r>
      <w:r w:rsidR="0003325E">
        <w:rPr>
          <w:rFonts w:ascii="Times New Roman" w:hAnsi="Times New Roman"/>
          <w:b/>
          <w:color w:val="8E4749"/>
          <w:sz w:val="22"/>
          <w:szCs w:val="22"/>
        </w:rPr>
        <w:t>1</w:t>
      </w:r>
      <w:r w:rsidRPr="00141C97">
        <w:rPr>
          <w:rFonts w:ascii="Times New Roman" w:hAnsi="Times New Roman"/>
          <w:b/>
          <w:color w:val="8E4749"/>
          <w:sz w:val="22"/>
          <w:szCs w:val="22"/>
        </w:rPr>
        <w:t>:</w:t>
      </w:r>
      <w:r w:rsidR="0003325E">
        <w:rPr>
          <w:rFonts w:ascii="Times New Roman" w:hAnsi="Times New Roman"/>
          <w:b/>
          <w:color w:val="8E4749"/>
          <w:sz w:val="22"/>
          <w:szCs w:val="22"/>
        </w:rPr>
        <w:t>3</w:t>
      </w:r>
      <w:r w:rsidRPr="00141C97">
        <w:rPr>
          <w:rFonts w:ascii="Times New Roman" w:hAnsi="Times New Roman"/>
          <w:b/>
          <w:color w:val="8E4749"/>
          <w:sz w:val="22"/>
          <w:szCs w:val="22"/>
        </w:rPr>
        <w:t>0 pm (</w:t>
      </w:r>
      <w:r w:rsidR="0003325E">
        <w:rPr>
          <w:rFonts w:ascii="Times New Roman" w:hAnsi="Times New Roman"/>
          <w:b/>
          <w:color w:val="8E4749"/>
          <w:sz w:val="22"/>
          <w:szCs w:val="22"/>
        </w:rPr>
        <w:t>1</w:t>
      </w:r>
      <w:r w:rsidRPr="00141C97">
        <w:rPr>
          <w:rFonts w:ascii="Times New Roman" w:hAnsi="Times New Roman"/>
          <w:b/>
          <w:color w:val="8E4749"/>
          <w:sz w:val="22"/>
          <w:szCs w:val="22"/>
        </w:rPr>
        <w:t>.</w:t>
      </w:r>
      <w:r w:rsidR="0003325E">
        <w:rPr>
          <w:rFonts w:ascii="Times New Roman" w:hAnsi="Times New Roman"/>
          <w:b/>
          <w:color w:val="8E4749"/>
          <w:sz w:val="22"/>
          <w:szCs w:val="22"/>
        </w:rPr>
        <w:t>75</w:t>
      </w:r>
      <w:r w:rsidRPr="00141C97">
        <w:rPr>
          <w:rFonts w:ascii="Times New Roman" w:hAnsi="Times New Roman"/>
          <w:b/>
          <w:color w:val="8E4749"/>
          <w:sz w:val="22"/>
          <w:szCs w:val="22"/>
        </w:rPr>
        <w:t xml:space="preserve"> pts)</w:t>
      </w:r>
    </w:p>
    <w:p w:rsidR="00416AFB" w:rsidRPr="0003325E" w:rsidRDefault="007156EF" w:rsidP="00416AFB">
      <w:pPr>
        <w:rPr>
          <w:rFonts w:ascii="inherit" w:eastAsia="Times New Roman" w:hAnsi="inherit" w:cs="Arial"/>
          <w:color w:val="000000"/>
          <w:sz w:val="22"/>
          <w:szCs w:val="22"/>
          <w:lang w:eastAsia="fr-CA"/>
        </w:rPr>
      </w:pPr>
      <w:sdt>
        <w:sdtPr>
          <w:rPr>
            <w:rFonts w:ascii="inherit" w:eastAsia="Times New Roman" w:hAnsi="inherit" w:cs="Arial"/>
            <w:color w:val="000000"/>
            <w:sz w:val="22"/>
            <w:szCs w:val="22"/>
            <w:lang w:eastAsia="fr-CA"/>
          </w:rPr>
          <w:id w:val="81274271"/>
          <w14:checkbox>
            <w14:checked w14:val="0"/>
            <w14:checkedState w14:val="2612" w14:font="MS Gothic"/>
            <w14:uncheckedState w14:val="2610" w14:font="MS Gothic"/>
          </w14:checkbox>
        </w:sdtPr>
        <w:sdtEndPr/>
        <w:sdtContent>
          <w:r w:rsidR="004A377E">
            <w:rPr>
              <w:rFonts w:ascii="MS Gothic" w:eastAsia="MS Gothic" w:hAnsi="MS Gothic" w:cs="Arial" w:hint="eastAsia"/>
              <w:color w:val="000000"/>
              <w:sz w:val="22"/>
              <w:szCs w:val="22"/>
              <w:lang w:eastAsia="fr-CA"/>
            </w:rPr>
            <w:t>☐</w:t>
          </w:r>
        </w:sdtContent>
      </w:sdt>
      <w:r w:rsidR="0003325E" w:rsidRPr="006C6863">
        <w:rPr>
          <w:rFonts w:ascii="inherit" w:eastAsia="Times New Roman" w:hAnsi="inherit" w:cs="Arial"/>
          <w:color w:val="000000"/>
          <w:sz w:val="22"/>
          <w:szCs w:val="22"/>
          <w:lang w:eastAsia="fr-CA"/>
        </w:rPr>
        <w:t>Donor Retention isn’t Speed Dating</w:t>
      </w:r>
    </w:p>
    <w:p w:rsidR="0003325E" w:rsidRPr="0003325E" w:rsidRDefault="0003325E" w:rsidP="00416AFB">
      <w:pPr>
        <w:rPr>
          <w:rFonts w:ascii="inherit" w:eastAsia="Times New Roman" w:hAnsi="inherit" w:cs="Arial"/>
          <w:i/>
          <w:color w:val="000000"/>
          <w:sz w:val="22"/>
          <w:szCs w:val="22"/>
          <w:lang w:eastAsia="fr-CA"/>
        </w:rPr>
      </w:pPr>
      <w:r w:rsidRPr="0003325E">
        <w:rPr>
          <w:rFonts w:ascii="inherit" w:eastAsia="Times New Roman" w:hAnsi="inherit" w:cs="Arial"/>
          <w:i/>
          <w:color w:val="000000"/>
          <w:sz w:val="22"/>
          <w:szCs w:val="22"/>
          <w:lang w:eastAsia="fr-CA"/>
        </w:rPr>
        <w:t>Lynne Wester</w:t>
      </w:r>
    </w:p>
    <w:p w:rsidR="0003325E" w:rsidRPr="0003325E" w:rsidRDefault="0003325E" w:rsidP="00416AFB">
      <w:pPr>
        <w:rPr>
          <w:rFonts w:ascii="inherit" w:eastAsia="Times New Roman" w:hAnsi="inherit" w:cs="Arial"/>
          <w:color w:val="000000"/>
          <w:sz w:val="20"/>
          <w:szCs w:val="20"/>
          <w:lang w:val="fr-CA" w:eastAsia="fr-CA"/>
        </w:rPr>
      </w:pPr>
      <w:r w:rsidRPr="00BE64DE">
        <w:rPr>
          <w:rFonts w:ascii="Times New Roman" w:hAnsi="Times New Roman" w:cs="Times New Roman"/>
          <w:color w:val="262626"/>
          <w:sz w:val="20"/>
          <w:szCs w:val="20"/>
          <w:lang w:val="fr-CA"/>
        </w:rPr>
        <w:t>Grande Bibliothèque, 475, boul</w:t>
      </w:r>
      <w:r>
        <w:rPr>
          <w:rFonts w:ascii="Times New Roman" w:hAnsi="Times New Roman" w:cs="Times New Roman"/>
          <w:color w:val="262626"/>
          <w:sz w:val="20"/>
          <w:szCs w:val="20"/>
          <w:lang w:val="fr-CA"/>
        </w:rPr>
        <w:t>.</w:t>
      </w:r>
      <w:r w:rsidRPr="00BE64DE">
        <w:rPr>
          <w:rFonts w:ascii="Times New Roman" w:hAnsi="Times New Roman" w:cs="Times New Roman"/>
          <w:color w:val="262626"/>
          <w:sz w:val="20"/>
          <w:szCs w:val="20"/>
          <w:lang w:val="fr-CA"/>
        </w:rPr>
        <w:t xml:space="preserve"> De Maisonneuve Est</w:t>
      </w:r>
    </w:p>
    <w:p w:rsidR="00416AFB" w:rsidRPr="0003325E" w:rsidRDefault="00416AFB" w:rsidP="00416AFB">
      <w:pPr>
        <w:rPr>
          <w:rFonts w:ascii="Times New Roman" w:hAnsi="Times New Roman"/>
          <w:sz w:val="22"/>
          <w:szCs w:val="22"/>
          <w:lang w:val="fr-CA"/>
        </w:rPr>
      </w:pPr>
    </w:p>
    <w:p w:rsidR="00416AFB" w:rsidRPr="001120A8" w:rsidRDefault="00416AFB" w:rsidP="00416AFB">
      <w:pPr>
        <w:pStyle w:val="BoldSubhead"/>
        <w:spacing w:before="0" w:after="0" w:line="240" w:lineRule="auto"/>
        <w:rPr>
          <w:rFonts w:ascii="Times New Roman" w:hAnsi="Times New Roman"/>
          <w:u w:val="single"/>
          <w:lang w:val="fr-CA"/>
        </w:rPr>
      </w:pPr>
      <w:r w:rsidRPr="001120A8">
        <w:rPr>
          <w:rFonts w:ascii="Times New Roman" w:hAnsi="Times New Roman"/>
          <w:u w:val="single"/>
          <w:lang w:val="fr-CA"/>
        </w:rPr>
        <w:t xml:space="preserve">Date: </w:t>
      </w:r>
      <w:r w:rsidR="00596380" w:rsidRPr="001120A8">
        <w:rPr>
          <w:rFonts w:ascii="Times New Roman" w:hAnsi="Times New Roman"/>
          <w:u w:val="single"/>
          <w:lang w:val="fr-CA"/>
        </w:rPr>
        <w:t>Septembre 26</w:t>
      </w:r>
      <w:r w:rsidRPr="001120A8">
        <w:rPr>
          <w:rFonts w:ascii="Times New Roman" w:hAnsi="Times New Roman"/>
          <w:u w:val="single"/>
          <w:lang w:val="fr-CA"/>
        </w:rPr>
        <w:t xml:space="preserve">, </w:t>
      </w:r>
      <w:r w:rsidR="003064E3" w:rsidRPr="001120A8">
        <w:rPr>
          <w:rFonts w:ascii="Times New Roman" w:hAnsi="Times New Roman"/>
          <w:u w:val="single"/>
          <w:lang w:val="fr-CA"/>
        </w:rPr>
        <w:t>201</w:t>
      </w:r>
      <w:r w:rsidR="007919FB" w:rsidRPr="001120A8">
        <w:rPr>
          <w:rFonts w:ascii="Times New Roman" w:hAnsi="Times New Roman"/>
          <w:u w:val="single"/>
          <w:lang w:val="fr-CA"/>
        </w:rPr>
        <w:t>7</w:t>
      </w:r>
    </w:p>
    <w:p w:rsidR="00416AFB" w:rsidRPr="00596380" w:rsidRDefault="00416AFB" w:rsidP="00416AFB">
      <w:pPr>
        <w:rPr>
          <w:rFonts w:ascii="Times New Roman" w:hAnsi="Times New Roman"/>
          <w:color w:val="8E4749"/>
          <w:sz w:val="22"/>
          <w:szCs w:val="22"/>
          <w:lang w:val="fr-CA"/>
        </w:rPr>
      </w:pPr>
      <w:r w:rsidRPr="00596380">
        <w:rPr>
          <w:rFonts w:ascii="Times New Roman" w:hAnsi="Times New Roman"/>
          <w:b/>
          <w:color w:val="8E4749"/>
          <w:sz w:val="22"/>
          <w:szCs w:val="22"/>
          <w:lang w:val="fr-CA"/>
        </w:rPr>
        <w:t xml:space="preserve">Session : </w:t>
      </w:r>
      <w:r w:rsidR="00596380" w:rsidRPr="00596380">
        <w:rPr>
          <w:rFonts w:ascii="Times New Roman" w:hAnsi="Times New Roman"/>
          <w:b/>
          <w:color w:val="8E4749"/>
          <w:sz w:val="22"/>
          <w:szCs w:val="22"/>
          <w:lang w:val="fr-CA"/>
        </w:rPr>
        <w:t>11</w:t>
      </w:r>
      <w:r w:rsidRPr="00596380">
        <w:rPr>
          <w:rFonts w:ascii="Times New Roman" w:hAnsi="Times New Roman"/>
          <w:b/>
          <w:color w:val="8E4749"/>
          <w:sz w:val="22"/>
          <w:szCs w:val="22"/>
          <w:lang w:val="fr-CA"/>
        </w:rPr>
        <w:t>:</w:t>
      </w:r>
      <w:r w:rsidR="00596380" w:rsidRPr="00596380">
        <w:rPr>
          <w:rFonts w:ascii="Times New Roman" w:hAnsi="Times New Roman"/>
          <w:b/>
          <w:color w:val="8E4749"/>
          <w:sz w:val="22"/>
          <w:szCs w:val="22"/>
          <w:lang w:val="fr-CA"/>
        </w:rPr>
        <w:t>45 am</w:t>
      </w:r>
      <w:r w:rsidRPr="00596380">
        <w:rPr>
          <w:rFonts w:ascii="Times New Roman" w:hAnsi="Times New Roman"/>
          <w:b/>
          <w:color w:val="8E4749"/>
          <w:sz w:val="22"/>
          <w:szCs w:val="22"/>
          <w:lang w:val="fr-CA"/>
        </w:rPr>
        <w:t xml:space="preserve"> – </w:t>
      </w:r>
      <w:r w:rsidR="00596380" w:rsidRPr="00596380">
        <w:rPr>
          <w:rFonts w:ascii="Times New Roman" w:hAnsi="Times New Roman"/>
          <w:b/>
          <w:color w:val="8E4749"/>
          <w:sz w:val="22"/>
          <w:szCs w:val="22"/>
          <w:lang w:val="fr-CA"/>
        </w:rPr>
        <w:t>2</w:t>
      </w:r>
      <w:r w:rsidRPr="00596380">
        <w:rPr>
          <w:rFonts w:ascii="Times New Roman" w:hAnsi="Times New Roman"/>
          <w:b/>
          <w:color w:val="8E4749"/>
          <w:sz w:val="22"/>
          <w:szCs w:val="22"/>
          <w:lang w:val="fr-CA"/>
        </w:rPr>
        <w:t>:00 pm (</w:t>
      </w:r>
      <w:r w:rsidR="00596380" w:rsidRPr="00596380">
        <w:rPr>
          <w:rFonts w:ascii="Times New Roman" w:hAnsi="Times New Roman"/>
          <w:b/>
          <w:color w:val="8E4749"/>
          <w:sz w:val="22"/>
          <w:szCs w:val="22"/>
          <w:lang w:val="fr-CA"/>
        </w:rPr>
        <w:t>1</w:t>
      </w:r>
      <w:r w:rsidRPr="00596380">
        <w:rPr>
          <w:rFonts w:ascii="Times New Roman" w:hAnsi="Times New Roman"/>
          <w:b/>
          <w:color w:val="8E4749"/>
          <w:sz w:val="22"/>
          <w:szCs w:val="22"/>
          <w:lang w:val="fr-CA"/>
        </w:rPr>
        <w:t>.</w:t>
      </w:r>
      <w:r w:rsidR="00596380" w:rsidRPr="00596380">
        <w:rPr>
          <w:rFonts w:ascii="Times New Roman" w:hAnsi="Times New Roman"/>
          <w:b/>
          <w:color w:val="8E4749"/>
          <w:sz w:val="22"/>
          <w:szCs w:val="22"/>
          <w:lang w:val="fr-CA"/>
        </w:rPr>
        <w:t>5</w:t>
      </w:r>
      <w:r w:rsidRPr="00596380">
        <w:rPr>
          <w:rFonts w:ascii="Times New Roman" w:hAnsi="Times New Roman"/>
          <w:b/>
          <w:color w:val="8E4749"/>
          <w:sz w:val="22"/>
          <w:szCs w:val="22"/>
          <w:lang w:val="fr-CA"/>
        </w:rPr>
        <w:t xml:space="preserve"> pts)</w:t>
      </w:r>
    </w:p>
    <w:p w:rsidR="00416AFB" w:rsidRDefault="007156EF" w:rsidP="00416AFB">
      <w:pPr>
        <w:rPr>
          <w:rFonts w:ascii="Times New Roman" w:hAnsi="Times New Roman"/>
          <w:color w:val="262626"/>
          <w:sz w:val="22"/>
          <w:szCs w:val="22"/>
          <w:lang w:val="fr-CA"/>
        </w:rPr>
      </w:pPr>
      <w:sdt>
        <w:sdtPr>
          <w:rPr>
            <w:rFonts w:ascii="Times New Roman" w:hAnsi="Times New Roman"/>
            <w:color w:val="262626"/>
            <w:sz w:val="22"/>
            <w:szCs w:val="22"/>
            <w:lang w:val="fr-CA"/>
          </w:rPr>
          <w:id w:val="-225218533"/>
          <w14:checkbox>
            <w14:checked w14:val="0"/>
            <w14:checkedState w14:val="2612" w14:font="MS Gothic"/>
            <w14:uncheckedState w14:val="2610" w14:font="MS Gothic"/>
          </w14:checkbox>
        </w:sdtPr>
        <w:sdtEndPr/>
        <w:sdtContent>
          <w:r w:rsidR="004A377E">
            <w:rPr>
              <w:rFonts w:ascii="MS Gothic" w:eastAsia="MS Gothic" w:hAnsi="MS Gothic" w:hint="eastAsia"/>
              <w:color w:val="262626"/>
              <w:sz w:val="22"/>
              <w:szCs w:val="22"/>
              <w:lang w:val="fr-CA"/>
            </w:rPr>
            <w:t>☐</w:t>
          </w:r>
        </w:sdtContent>
      </w:sdt>
      <w:r w:rsidR="00416AFB" w:rsidRPr="00596380">
        <w:rPr>
          <w:rFonts w:ascii="Times New Roman" w:hAnsi="Times New Roman"/>
          <w:color w:val="262626"/>
          <w:sz w:val="22"/>
          <w:szCs w:val="22"/>
          <w:lang w:val="fr-CA"/>
        </w:rPr>
        <w:t xml:space="preserve">- </w:t>
      </w:r>
      <w:r w:rsidR="00596380" w:rsidRPr="00596380">
        <w:rPr>
          <w:rFonts w:ascii="Times New Roman" w:hAnsi="Times New Roman"/>
          <w:color w:val="262626"/>
          <w:sz w:val="22"/>
          <w:szCs w:val="22"/>
          <w:lang w:val="fr-CA"/>
        </w:rPr>
        <w:t xml:space="preserve">Faire équipe avec ses bénévoles: </w:t>
      </w:r>
      <w:r w:rsidR="00596380">
        <w:rPr>
          <w:rFonts w:ascii="Times New Roman" w:hAnsi="Times New Roman"/>
          <w:color w:val="262626"/>
          <w:sz w:val="22"/>
          <w:szCs w:val="22"/>
          <w:lang w:val="fr-CA"/>
        </w:rPr>
        <w:t>des partenariats gagnants</w:t>
      </w:r>
    </w:p>
    <w:p w:rsidR="00596380" w:rsidRPr="00596380" w:rsidRDefault="00596380" w:rsidP="00416AFB">
      <w:pPr>
        <w:rPr>
          <w:rFonts w:ascii="Times New Roman" w:hAnsi="Times New Roman"/>
          <w:i/>
          <w:color w:val="262626"/>
          <w:sz w:val="22"/>
          <w:szCs w:val="22"/>
          <w:lang w:val="fr-CA"/>
        </w:rPr>
      </w:pPr>
      <w:r w:rsidRPr="00596380">
        <w:rPr>
          <w:rFonts w:ascii="Times New Roman" w:hAnsi="Times New Roman"/>
          <w:i/>
          <w:color w:val="262626"/>
          <w:sz w:val="22"/>
          <w:szCs w:val="22"/>
          <w:lang w:val="fr-CA"/>
        </w:rPr>
        <w:t>Jacques Bougie, Lino Saputo et Oliviana Mingarelli</w:t>
      </w:r>
    </w:p>
    <w:p w:rsidR="00596380" w:rsidRPr="00596380" w:rsidRDefault="00596380" w:rsidP="00416AFB">
      <w:pPr>
        <w:rPr>
          <w:rFonts w:ascii="Times New Roman" w:hAnsi="Times New Roman"/>
          <w:color w:val="262626"/>
          <w:sz w:val="20"/>
          <w:szCs w:val="20"/>
          <w:lang w:val="fr-CA"/>
        </w:rPr>
      </w:pPr>
      <w:r w:rsidRPr="00596380">
        <w:rPr>
          <w:rFonts w:ascii="Times New Roman" w:hAnsi="Times New Roman"/>
          <w:color w:val="262626"/>
          <w:sz w:val="20"/>
          <w:szCs w:val="20"/>
          <w:lang w:val="fr-CA"/>
        </w:rPr>
        <w:t>Académie CHUM, 900, rue Saint-Denis</w:t>
      </w:r>
    </w:p>
    <w:p w:rsidR="00596380" w:rsidRDefault="00596380" w:rsidP="00416AFB">
      <w:pPr>
        <w:rPr>
          <w:rFonts w:ascii="Times New Roman" w:hAnsi="Times New Roman"/>
          <w:color w:val="262626"/>
          <w:sz w:val="22"/>
          <w:szCs w:val="22"/>
          <w:lang w:val="fr-CA"/>
        </w:rPr>
      </w:pPr>
    </w:p>
    <w:p w:rsidR="00596380" w:rsidRPr="00596380" w:rsidRDefault="00596380" w:rsidP="00596380">
      <w:pPr>
        <w:pStyle w:val="BoldSubhead"/>
        <w:spacing w:before="0" w:after="0" w:line="240" w:lineRule="auto"/>
        <w:rPr>
          <w:rFonts w:ascii="Times New Roman" w:hAnsi="Times New Roman"/>
          <w:u w:val="single"/>
          <w:lang w:val="fr-CA"/>
        </w:rPr>
      </w:pPr>
      <w:r w:rsidRPr="00596380">
        <w:rPr>
          <w:rFonts w:ascii="Times New Roman" w:hAnsi="Times New Roman"/>
          <w:u w:val="single"/>
          <w:lang w:val="fr-CA"/>
        </w:rPr>
        <w:t xml:space="preserve">Date: </w:t>
      </w:r>
      <w:r w:rsidR="00276A2F">
        <w:rPr>
          <w:rFonts w:ascii="Times New Roman" w:hAnsi="Times New Roman"/>
          <w:u w:val="single"/>
          <w:lang w:val="fr-CA"/>
        </w:rPr>
        <w:t>October 18, 2017</w:t>
      </w:r>
    </w:p>
    <w:p w:rsidR="00596380" w:rsidRPr="00276A2F" w:rsidRDefault="00596380" w:rsidP="00596380">
      <w:pPr>
        <w:rPr>
          <w:rFonts w:ascii="Times New Roman" w:hAnsi="Times New Roman"/>
          <w:color w:val="8E4749"/>
          <w:sz w:val="22"/>
          <w:szCs w:val="22"/>
          <w:lang w:val="fr-CA"/>
        </w:rPr>
      </w:pPr>
      <w:r w:rsidRPr="00276A2F">
        <w:rPr>
          <w:rFonts w:ascii="Times New Roman" w:hAnsi="Times New Roman"/>
          <w:b/>
          <w:color w:val="8E4749"/>
          <w:sz w:val="22"/>
          <w:szCs w:val="22"/>
          <w:lang w:val="fr-CA"/>
        </w:rPr>
        <w:t xml:space="preserve">Session : 11:45 am – </w:t>
      </w:r>
      <w:r w:rsidR="00276A2F" w:rsidRPr="00276A2F">
        <w:rPr>
          <w:rFonts w:ascii="Times New Roman" w:hAnsi="Times New Roman"/>
          <w:b/>
          <w:color w:val="8E4749"/>
          <w:sz w:val="22"/>
          <w:szCs w:val="22"/>
          <w:lang w:val="fr-CA"/>
        </w:rPr>
        <w:t>1</w:t>
      </w:r>
      <w:r w:rsidRPr="00276A2F">
        <w:rPr>
          <w:rFonts w:ascii="Times New Roman" w:hAnsi="Times New Roman"/>
          <w:b/>
          <w:color w:val="8E4749"/>
          <w:sz w:val="22"/>
          <w:szCs w:val="22"/>
          <w:lang w:val="fr-CA"/>
        </w:rPr>
        <w:t>:</w:t>
      </w:r>
      <w:r w:rsidR="00276A2F" w:rsidRPr="00276A2F">
        <w:rPr>
          <w:rFonts w:ascii="Times New Roman" w:hAnsi="Times New Roman"/>
          <w:b/>
          <w:color w:val="8E4749"/>
          <w:sz w:val="22"/>
          <w:szCs w:val="22"/>
          <w:lang w:val="fr-CA"/>
        </w:rPr>
        <w:t>3</w:t>
      </w:r>
      <w:r w:rsidRPr="00276A2F">
        <w:rPr>
          <w:rFonts w:ascii="Times New Roman" w:hAnsi="Times New Roman"/>
          <w:b/>
          <w:color w:val="8E4749"/>
          <w:sz w:val="22"/>
          <w:szCs w:val="22"/>
          <w:lang w:val="fr-CA"/>
        </w:rPr>
        <w:t>0 pm (</w:t>
      </w:r>
      <w:r w:rsidR="00276A2F" w:rsidRPr="00276A2F">
        <w:rPr>
          <w:rFonts w:ascii="Times New Roman" w:hAnsi="Times New Roman"/>
          <w:b/>
          <w:color w:val="8E4749"/>
          <w:sz w:val="22"/>
          <w:szCs w:val="22"/>
          <w:lang w:val="fr-CA"/>
        </w:rPr>
        <w:t>1</w:t>
      </w:r>
      <w:r w:rsidRPr="00276A2F">
        <w:rPr>
          <w:rFonts w:ascii="Times New Roman" w:hAnsi="Times New Roman"/>
          <w:b/>
          <w:color w:val="8E4749"/>
          <w:sz w:val="22"/>
          <w:szCs w:val="22"/>
          <w:lang w:val="fr-CA"/>
        </w:rPr>
        <w:t>.</w:t>
      </w:r>
      <w:r w:rsidR="00276A2F" w:rsidRPr="00276A2F">
        <w:rPr>
          <w:rFonts w:ascii="Times New Roman" w:hAnsi="Times New Roman"/>
          <w:b/>
          <w:color w:val="8E4749"/>
          <w:sz w:val="22"/>
          <w:szCs w:val="22"/>
          <w:lang w:val="fr-CA"/>
        </w:rPr>
        <w:t>5</w:t>
      </w:r>
      <w:r w:rsidRPr="00276A2F">
        <w:rPr>
          <w:rFonts w:ascii="Times New Roman" w:hAnsi="Times New Roman"/>
          <w:b/>
          <w:color w:val="8E4749"/>
          <w:sz w:val="22"/>
          <w:szCs w:val="22"/>
          <w:lang w:val="fr-CA"/>
        </w:rPr>
        <w:t xml:space="preserve"> pts)</w:t>
      </w:r>
    </w:p>
    <w:p w:rsidR="00596380" w:rsidRPr="004A377E" w:rsidRDefault="007156EF" w:rsidP="00596380">
      <w:pPr>
        <w:rPr>
          <w:rFonts w:ascii="Times New Roman" w:hAnsi="Times New Roman"/>
          <w:color w:val="262626"/>
          <w:sz w:val="22"/>
          <w:szCs w:val="22"/>
          <w:lang w:val="fr-CA"/>
        </w:rPr>
      </w:pPr>
      <w:sdt>
        <w:sdtPr>
          <w:rPr>
            <w:rFonts w:ascii="Times New Roman" w:hAnsi="Times New Roman"/>
            <w:color w:val="262626"/>
            <w:sz w:val="22"/>
            <w:szCs w:val="22"/>
            <w:lang w:val="fr-CA"/>
          </w:rPr>
          <w:id w:val="797573623"/>
          <w14:checkbox>
            <w14:checked w14:val="0"/>
            <w14:checkedState w14:val="2612" w14:font="MS Gothic"/>
            <w14:uncheckedState w14:val="2610" w14:font="MS Gothic"/>
          </w14:checkbox>
        </w:sdtPr>
        <w:sdtEndPr/>
        <w:sdtContent>
          <w:r w:rsidR="00276A2F">
            <w:rPr>
              <w:rFonts w:ascii="MS Gothic" w:eastAsia="MS Gothic" w:hAnsi="MS Gothic" w:hint="eastAsia"/>
              <w:color w:val="262626"/>
              <w:sz w:val="22"/>
              <w:szCs w:val="22"/>
              <w:lang w:val="fr-CA"/>
            </w:rPr>
            <w:t>☐</w:t>
          </w:r>
        </w:sdtContent>
      </w:sdt>
      <w:r w:rsidR="00596380" w:rsidRPr="004A377E">
        <w:rPr>
          <w:rFonts w:ascii="Times New Roman" w:hAnsi="Times New Roman"/>
          <w:color w:val="262626"/>
          <w:sz w:val="22"/>
          <w:szCs w:val="22"/>
          <w:lang w:val="fr-CA"/>
        </w:rPr>
        <w:t xml:space="preserve">- </w:t>
      </w:r>
      <w:r w:rsidR="00276A2F" w:rsidRPr="00276A2F">
        <w:rPr>
          <w:rFonts w:ascii="Times New Roman" w:hAnsi="Times New Roman"/>
          <w:color w:val="262626"/>
          <w:sz w:val="22"/>
          <w:szCs w:val="22"/>
          <w:lang w:val="fr-CA"/>
        </w:rPr>
        <w:t xml:space="preserve">Sollicitation écrite de dons – quelques principes gagnants auprès des Québécois francophones </w:t>
      </w:r>
      <w:sdt>
        <w:sdtPr>
          <w:rPr>
            <w:rFonts w:ascii="Times New Roman" w:hAnsi="Times New Roman"/>
            <w:color w:val="262626"/>
            <w:sz w:val="22"/>
            <w:szCs w:val="22"/>
            <w:lang w:val="fr-CA"/>
          </w:rPr>
          <w:id w:val="-1055768623"/>
          <w:showingPlcHdr/>
          <w:dropDownList>
            <w:listItem w:value="Choisissez un élément."/>
          </w:dropDownList>
        </w:sdtPr>
        <w:sdtEndPr/>
        <w:sdtContent>
          <w:r w:rsidR="004A377E" w:rsidRPr="004A377E">
            <w:rPr>
              <w:rStyle w:val="Textedelespacerserv"/>
              <w:lang w:val="fr-CA"/>
            </w:rPr>
            <w:t>Choisissez un élément.</w:t>
          </w:r>
        </w:sdtContent>
      </w:sdt>
    </w:p>
    <w:p w:rsidR="00416AFB" w:rsidRPr="00276A2F" w:rsidRDefault="00276A2F" w:rsidP="00416AFB">
      <w:pPr>
        <w:pStyle w:val="Titre2"/>
        <w:rPr>
          <w:rFonts w:eastAsiaTheme="minorEastAsia" w:cstheme="minorBidi"/>
          <w:b w:val="0"/>
          <w:color w:val="262626"/>
          <w:sz w:val="22"/>
          <w:szCs w:val="22"/>
          <w:u w:val="none"/>
          <w:lang w:val="fr-CA" w:eastAsia="ja-JP"/>
        </w:rPr>
      </w:pPr>
      <w:r w:rsidRPr="00276A2F">
        <w:rPr>
          <w:rFonts w:eastAsiaTheme="minorEastAsia" w:cstheme="minorBidi"/>
          <w:b w:val="0"/>
          <w:i/>
          <w:color w:val="262626"/>
          <w:sz w:val="22"/>
          <w:szCs w:val="22"/>
          <w:u w:val="none"/>
          <w:lang w:val="fr-CA" w:eastAsia="ja-JP"/>
        </w:rPr>
        <w:t>Pascal Pelletier</w:t>
      </w:r>
      <w:r>
        <w:rPr>
          <w:rFonts w:eastAsiaTheme="minorEastAsia" w:cstheme="minorBidi"/>
          <w:b w:val="0"/>
          <w:i/>
          <w:color w:val="262626"/>
          <w:sz w:val="22"/>
          <w:szCs w:val="22"/>
          <w:u w:val="none"/>
          <w:lang w:val="fr-CA" w:eastAsia="ja-JP"/>
        </w:rPr>
        <w:br/>
      </w:r>
      <w:r w:rsidRPr="00276A2F">
        <w:rPr>
          <w:rFonts w:eastAsiaTheme="minorEastAsia"/>
          <w:b w:val="0"/>
          <w:color w:val="262626"/>
          <w:sz w:val="20"/>
          <w:u w:val="none"/>
          <w:lang w:val="fr-CA" w:eastAsia="ja-JP"/>
        </w:rPr>
        <w:t>Grande Bibliothèque, 475, boul</w:t>
      </w:r>
      <w:r>
        <w:rPr>
          <w:rFonts w:eastAsiaTheme="minorEastAsia"/>
          <w:b w:val="0"/>
          <w:color w:val="262626"/>
          <w:sz w:val="20"/>
          <w:u w:val="none"/>
          <w:lang w:val="fr-CA" w:eastAsia="ja-JP"/>
        </w:rPr>
        <w:t xml:space="preserve">. </w:t>
      </w:r>
      <w:r w:rsidRPr="00276A2F">
        <w:rPr>
          <w:rFonts w:eastAsiaTheme="minorEastAsia"/>
          <w:b w:val="0"/>
          <w:color w:val="262626"/>
          <w:sz w:val="20"/>
          <w:u w:val="none"/>
          <w:lang w:val="fr-CA" w:eastAsia="ja-JP"/>
        </w:rPr>
        <w:t>De Maisonneuve Est</w:t>
      </w:r>
    </w:p>
    <w:p w:rsidR="00416AFB" w:rsidRPr="004A377E" w:rsidRDefault="00416AFB" w:rsidP="00416AFB">
      <w:pPr>
        <w:rPr>
          <w:sz w:val="22"/>
          <w:szCs w:val="22"/>
          <w:lang w:val="fr-CA"/>
        </w:rPr>
      </w:pPr>
    </w:p>
    <w:p w:rsidR="00416AFB" w:rsidRPr="00141C97" w:rsidRDefault="00416AFB" w:rsidP="00141C97">
      <w:pPr>
        <w:pStyle w:val="Titre3"/>
        <w:spacing w:before="0" w:line="240" w:lineRule="auto"/>
        <w:rPr>
          <w:rFonts w:ascii="Times New Roman" w:hAnsi="Times New Roman" w:cs="Times New Roman"/>
          <w:color w:val="262626"/>
        </w:rPr>
        <w:sectPr w:rsidR="00416AFB" w:rsidRPr="00141C97" w:rsidSect="00416AFB">
          <w:type w:val="continuous"/>
          <w:pgSz w:w="12240" w:h="15840"/>
          <w:pgMar w:top="540" w:right="990" w:bottom="1440" w:left="1530" w:header="720" w:footer="720" w:gutter="0"/>
          <w:cols w:num="2" w:space="720"/>
        </w:sectPr>
      </w:pPr>
      <w:r w:rsidRPr="00141C97">
        <w:rPr>
          <w:rFonts w:ascii="Times New Roman" w:hAnsi="Times New Roman" w:cs="Times New Roman"/>
          <w:color w:val="262626"/>
        </w:rPr>
        <w:t>Total number of points att</w:t>
      </w:r>
      <w:r w:rsidR="003064E3" w:rsidRPr="00141C97">
        <w:rPr>
          <w:rFonts w:ascii="Times New Roman" w:hAnsi="Times New Roman" w:cs="Times New Roman"/>
          <w:color w:val="262626"/>
        </w:rPr>
        <w:t xml:space="preserve">ained: </w:t>
      </w:r>
      <w:r w:rsidR="00141C97" w:rsidRPr="00141C97">
        <w:rPr>
          <w:rFonts w:ascii="Times New Roman" w:hAnsi="Times New Roman" w:cs="Times New Roman"/>
          <w:color w:val="262626"/>
        </w:rPr>
        <w:t>__________</w:t>
      </w:r>
    </w:p>
    <w:p w:rsidR="00AE039F" w:rsidRPr="00141C97" w:rsidRDefault="00AE039F" w:rsidP="00E46A24">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EF" w:rsidRDefault="007156EF" w:rsidP="00100161">
      <w:r>
        <w:separator/>
      </w:r>
    </w:p>
  </w:endnote>
  <w:endnote w:type="continuationSeparator" w:id="0">
    <w:p w:rsidR="007156EF" w:rsidRDefault="007156EF"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Cambria"/>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97" w:rsidRPr="00141C97" w:rsidRDefault="00141C97" w:rsidP="00141C97">
    <w:pPr>
      <w:widowControl w:val="0"/>
      <w:autoSpaceDE w:val="0"/>
      <w:autoSpaceDN w:val="0"/>
      <w:adjustRightInd w:val="0"/>
      <w:spacing w:line="259" w:lineRule="auto"/>
      <w:jc w:val="center"/>
      <w:textAlignment w:val="center"/>
      <w:rPr>
        <w:rFonts w:ascii="BookAntiqua" w:eastAsiaTheme="minorHAnsi" w:hAnsi="BookAntiqua" w:cs="BookAntiqua"/>
        <w:color w:val="000000"/>
        <w:sz w:val="13"/>
        <w:szCs w:val="13"/>
      </w:rPr>
    </w:pPr>
    <w:r w:rsidRPr="00141C97">
      <w:rPr>
        <w:rFonts w:ascii="BookAntiqua" w:eastAsiaTheme="minorHAnsi" w:hAnsi="BookAntiqua" w:cs="BookAntiqua"/>
        <w:color w:val="000000"/>
        <w:sz w:val="13"/>
        <w:szCs w:val="13"/>
      </w:rPr>
      <w:t xml:space="preserve">Courses Marked </w:t>
    </w:r>
    <w:r w:rsidRPr="00141C97">
      <w:rPr>
        <w:rFonts w:ascii="BookAntiqua" w:eastAsiaTheme="minorHAnsi" w:hAnsi="BookAntiqua" w:cs="BookAntiqua"/>
        <w:b/>
        <w:color w:val="000000"/>
        <w:sz w:val="13"/>
        <w:szCs w:val="13"/>
      </w:rPr>
      <w:t>NFR</w:t>
    </w:r>
    <w:r w:rsidRPr="00141C97">
      <w:rPr>
        <w:rFonts w:ascii="BookAntiqua" w:eastAsiaTheme="minorHAnsi" w:hAnsi="BookAntiqua" w:cs="BookAntiqua"/>
        <w:color w:val="000000"/>
        <w:sz w:val="13"/>
        <w:szCs w:val="13"/>
      </w:rPr>
      <w:t xml:space="preserve"> (Non Fundraising Related) may be counted towards the 10 point maximum of NFR Courses on the initial CFRE application and the 5 point maximum on the re-certification application. </w:t>
    </w:r>
  </w:p>
  <w:p w:rsidR="00141C97" w:rsidRPr="00141C97" w:rsidRDefault="00141C97" w:rsidP="00141C97">
    <w:pPr>
      <w:pStyle w:val="Pieddepage"/>
      <w:rPr>
        <w:sz w:val="20"/>
        <w:szCs w:val="20"/>
      </w:rPr>
    </w:pPr>
  </w:p>
  <w:p w:rsidR="00100161" w:rsidRPr="00141C97" w:rsidRDefault="00100161" w:rsidP="00100161">
    <w:pPr>
      <w:pStyle w:val="Pieddepage"/>
      <w:jc w:val="center"/>
      <w:rPr>
        <w:sz w:val="16"/>
        <w:szCs w:val="16"/>
      </w:rPr>
    </w:pPr>
    <w:r w:rsidRPr="00141C97">
      <w:rPr>
        <w:sz w:val="16"/>
        <w:szCs w:val="16"/>
      </w:rPr>
      <w:t xml:space="preserve">Find more </w:t>
    </w:r>
    <w:r w:rsidRPr="00141C97">
      <w:rPr>
        <w:b/>
        <w:sz w:val="16"/>
        <w:szCs w:val="16"/>
      </w:rPr>
      <w:t>CFRE approved</w:t>
    </w:r>
    <w:r w:rsidRPr="00141C97">
      <w:rPr>
        <w:sz w:val="16"/>
        <w:szCs w:val="16"/>
      </w:rPr>
      <w:t xml:space="preserve"> continuing education opportunities on </w:t>
    </w:r>
    <w:r w:rsidRPr="00141C97">
      <w:rPr>
        <w:b/>
        <w:sz w:val="16"/>
        <w:szCs w:val="16"/>
      </w:rPr>
      <w:t>My Education Finder</w:t>
    </w:r>
    <w:r w:rsidRPr="00141C97">
      <w:rPr>
        <w:sz w:val="16"/>
        <w:szCs w:val="16"/>
      </w:rPr>
      <w:t>:</w:t>
    </w:r>
  </w:p>
  <w:p w:rsidR="00100161" w:rsidRPr="00141C97" w:rsidRDefault="00100161" w:rsidP="00100161">
    <w:pPr>
      <w:pStyle w:val="Pieddepage"/>
      <w:jc w:val="center"/>
      <w:rPr>
        <w:sz w:val="16"/>
        <w:szCs w:val="16"/>
      </w:rPr>
    </w:pPr>
    <w:r w:rsidRPr="00141C97">
      <w:rPr>
        <w:sz w:val="16"/>
        <w:szCs w:val="16"/>
      </w:rPr>
      <w:t>http://www.cfre.org/education/my-education-finder/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EF" w:rsidRDefault="007156EF" w:rsidP="00100161">
      <w:r>
        <w:separator/>
      </w:r>
    </w:p>
  </w:footnote>
  <w:footnote w:type="continuationSeparator" w:id="0">
    <w:p w:rsidR="007156EF" w:rsidRDefault="007156EF"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0D"/>
    <w:rsid w:val="00031C8B"/>
    <w:rsid w:val="0003325E"/>
    <w:rsid w:val="000E0B4A"/>
    <w:rsid w:val="000F6776"/>
    <w:rsid w:val="000F7073"/>
    <w:rsid w:val="00100161"/>
    <w:rsid w:val="001061BF"/>
    <w:rsid w:val="001120A8"/>
    <w:rsid w:val="00117CB7"/>
    <w:rsid w:val="001332A3"/>
    <w:rsid w:val="00141C97"/>
    <w:rsid w:val="001D246D"/>
    <w:rsid w:val="00264FA9"/>
    <w:rsid w:val="00276A2F"/>
    <w:rsid w:val="002B56E0"/>
    <w:rsid w:val="002F754C"/>
    <w:rsid w:val="003064E3"/>
    <w:rsid w:val="0037159E"/>
    <w:rsid w:val="00416AFB"/>
    <w:rsid w:val="00461210"/>
    <w:rsid w:val="004838C8"/>
    <w:rsid w:val="00484074"/>
    <w:rsid w:val="004A377E"/>
    <w:rsid w:val="004A521B"/>
    <w:rsid w:val="004F5B67"/>
    <w:rsid w:val="00596380"/>
    <w:rsid w:val="005E0EC1"/>
    <w:rsid w:val="0062020B"/>
    <w:rsid w:val="00665295"/>
    <w:rsid w:val="006865E8"/>
    <w:rsid w:val="006D7AE8"/>
    <w:rsid w:val="006E1F91"/>
    <w:rsid w:val="007156EF"/>
    <w:rsid w:val="00731117"/>
    <w:rsid w:val="0076584B"/>
    <w:rsid w:val="00767F87"/>
    <w:rsid w:val="00776F15"/>
    <w:rsid w:val="00786AF4"/>
    <w:rsid w:val="007919FB"/>
    <w:rsid w:val="00817D57"/>
    <w:rsid w:val="008B36D8"/>
    <w:rsid w:val="009F71CB"/>
    <w:rsid w:val="00A81420"/>
    <w:rsid w:val="00A83DB4"/>
    <w:rsid w:val="00A97A50"/>
    <w:rsid w:val="00AA63D1"/>
    <w:rsid w:val="00AA63FB"/>
    <w:rsid w:val="00AA72E8"/>
    <w:rsid w:val="00AE039F"/>
    <w:rsid w:val="00BD1BC9"/>
    <w:rsid w:val="00BE64DE"/>
    <w:rsid w:val="00C50E27"/>
    <w:rsid w:val="00C910AF"/>
    <w:rsid w:val="00D56D85"/>
    <w:rsid w:val="00DF7253"/>
    <w:rsid w:val="00E46A24"/>
    <w:rsid w:val="00EA071E"/>
    <w:rsid w:val="00FC320D"/>
    <w:rsid w:val="00FE2D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qFormat/>
    <w:rsid w:val="00416AFB"/>
    <w:pPr>
      <w:keepNext/>
      <w:outlineLvl w:val="1"/>
    </w:pPr>
    <w:rPr>
      <w:rFonts w:ascii="Times New Roman" w:eastAsia="Times New Roman" w:hAnsi="Times New Roman" w:cs="Times New Roman"/>
      <w:b/>
      <w:szCs w:val="20"/>
      <w:u w:val="single"/>
      <w:lang w:eastAsia="en-US"/>
    </w:rPr>
  </w:style>
  <w:style w:type="paragraph" w:styleId="Titre3">
    <w:name w:val="heading 3"/>
    <w:basedOn w:val="Normal"/>
    <w:next w:val="Normal"/>
    <w:link w:val="Titre3C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320D"/>
    <w:rPr>
      <w:rFonts w:ascii="Lucida Grande" w:hAnsi="Lucida Grande"/>
      <w:sz w:val="18"/>
      <w:szCs w:val="18"/>
    </w:rPr>
  </w:style>
  <w:style w:type="character" w:customStyle="1" w:styleId="TextedebullesCar">
    <w:name w:val="Texte de bulles Car"/>
    <w:basedOn w:val="Policepardfaut"/>
    <w:link w:val="Textedebulles"/>
    <w:uiPriority w:val="99"/>
    <w:semiHidden/>
    <w:rsid w:val="00FC320D"/>
    <w:rPr>
      <w:rFonts w:ascii="Lucida Grande" w:hAnsi="Lucida Grande"/>
      <w:sz w:val="18"/>
      <w:szCs w:val="18"/>
    </w:rPr>
  </w:style>
  <w:style w:type="paragraph" w:styleId="Corpsdetexte">
    <w:name w:val="Body Text"/>
    <w:basedOn w:val="Normal"/>
    <w:link w:val="CorpsdetexteCar"/>
    <w:rsid w:val="00416AFB"/>
    <w:pPr>
      <w:jc w:val="center"/>
    </w:pPr>
    <w:rPr>
      <w:rFonts w:ascii="Times New Roman" w:eastAsia="Times New Roman" w:hAnsi="Times New Roman" w:cs="Times New Roman"/>
      <w:b/>
      <w:sz w:val="32"/>
      <w:szCs w:val="20"/>
      <w:lang w:eastAsia="en-US"/>
    </w:rPr>
  </w:style>
  <w:style w:type="character" w:customStyle="1" w:styleId="CorpsdetexteCar">
    <w:name w:val="Corps de texte Car"/>
    <w:basedOn w:val="Policepardfaut"/>
    <w:link w:val="Corpsdetexte"/>
    <w:rsid w:val="00416AFB"/>
    <w:rPr>
      <w:rFonts w:ascii="Times New Roman" w:eastAsia="Times New Roman" w:hAnsi="Times New Roman" w:cs="Times New Roman"/>
      <w:b/>
      <w:sz w:val="32"/>
      <w:lang w:eastAsia="en-US"/>
    </w:rPr>
  </w:style>
  <w:style w:type="paragraph" w:styleId="Corpsdetexte2">
    <w:name w:val="Body Text 2"/>
    <w:basedOn w:val="Normal"/>
    <w:link w:val="Corpsdetexte2Car"/>
    <w:uiPriority w:val="99"/>
    <w:semiHidden/>
    <w:unhideWhenUsed/>
    <w:rsid w:val="00416AFB"/>
    <w:pPr>
      <w:spacing w:after="120" w:line="480" w:lineRule="auto"/>
    </w:pPr>
  </w:style>
  <w:style w:type="character" w:customStyle="1" w:styleId="Corpsdetexte2Car">
    <w:name w:val="Corps de texte 2 Car"/>
    <w:basedOn w:val="Policepardfaut"/>
    <w:link w:val="Corpsdetexte2"/>
    <w:uiPriority w:val="99"/>
    <w:semiHidden/>
    <w:rsid w:val="00416AFB"/>
    <w:rPr>
      <w:sz w:val="24"/>
      <w:szCs w:val="24"/>
    </w:rPr>
  </w:style>
  <w:style w:type="character" w:customStyle="1" w:styleId="Titre2Car">
    <w:name w:val="Titre 2 Car"/>
    <w:basedOn w:val="Policepardfaut"/>
    <w:link w:val="Titre2"/>
    <w:rsid w:val="00416AFB"/>
    <w:rPr>
      <w:rFonts w:ascii="Times New Roman" w:eastAsia="Times New Roman" w:hAnsi="Times New Roman" w:cs="Times New Roman"/>
      <w:b/>
      <w:sz w:val="24"/>
      <w:u w:val="single"/>
      <w:lang w:eastAsia="en-US"/>
    </w:rPr>
  </w:style>
  <w:style w:type="character" w:customStyle="1" w:styleId="Titre3Car">
    <w:name w:val="Titre 3 Car"/>
    <w:basedOn w:val="Policepardfaut"/>
    <w:link w:val="Titre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En-tte">
    <w:name w:val="header"/>
    <w:basedOn w:val="Normal"/>
    <w:link w:val="En-tteCar"/>
    <w:uiPriority w:val="99"/>
    <w:unhideWhenUsed/>
    <w:rsid w:val="00100161"/>
    <w:pPr>
      <w:tabs>
        <w:tab w:val="center" w:pos="4320"/>
        <w:tab w:val="right" w:pos="8640"/>
      </w:tabs>
    </w:pPr>
  </w:style>
  <w:style w:type="character" w:customStyle="1" w:styleId="En-tteCar">
    <w:name w:val="En-tête Car"/>
    <w:basedOn w:val="Policepardfaut"/>
    <w:link w:val="En-tte"/>
    <w:uiPriority w:val="99"/>
    <w:rsid w:val="00100161"/>
    <w:rPr>
      <w:sz w:val="24"/>
      <w:szCs w:val="24"/>
    </w:rPr>
  </w:style>
  <w:style w:type="paragraph" w:styleId="Pieddepage">
    <w:name w:val="footer"/>
    <w:basedOn w:val="Normal"/>
    <w:link w:val="PieddepageCar"/>
    <w:uiPriority w:val="99"/>
    <w:unhideWhenUsed/>
    <w:rsid w:val="00100161"/>
    <w:pPr>
      <w:tabs>
        <w:tab w:val="center" w:pos="4320"/>
        <w:tab w:val="right" w:pos="8640"/>
      </w:tabs>
    </w:pPr>
  </w:style>
  <w:style w:type="character" w:customStyle="1" w:styleId="PieddepageCar">
    <w:name w:val="Pied de page Car"/>
    <w:basedOn w:val="Policepardfaut"/>
    <w:link w:val="Pieddepage"/>
    <w:uiPriority w:val="99"/>
    <w:rsid w:val="00100161"/>
    <w:rPr>
      <w:sz w:val="24"/>
      <w:szCs w:val="24"/>
    </w:rPr>
  </w:style>
  <w:style w:type="character" w:styleId="Textedelespacerserv">
    <w:name w:val="Placeholder Text"/>
    <w:basedOn w:val="Policepardfaut"/>
    <w:uiPriority w:val="99"/>
    <w:semiHidden/>
    <w:rsid w:val="004A37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qFormat/>
    <w:rsid w:val="00416AFB"/>
    <w:pPr>
      <w:keepNext/>
      <w:outlineLvl w:val="1"/>
    </w:pPr>
    <w:rPr>
      <w:rFonts w:ascii="Times New Roman" w:eastAsia="Times New Roman" w:hAnsi="Times New Roman" w:cs="Times New Roman"/>
      <w:b/>
      <w:szCs w:val="20"/>
      <w:u w:val="single"/>
      <w:lang w:eastAsia="en-US"/>
    </w:rPr>
  </w:style>
  <w:style w:type="paragraph" w:styleId="Titre3">
    <w:name w:val="heading 3"/>
    <w:basedOn w:val="Normal"/>
    <w:next w:val="Normal"/>
    <w:link w:val="Titre3C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320D"/>
    <w:rPr>
      <w:rFonts w:ascii="Lucida Grande" w:hAnsi="Lucida Grande"/>
      <w:sz w:val="18"/>
      <w:szCs w:val="18"/>
    </w:rPr>
  </w:style>
  <w:style w:type="character" w:customStyle="1" w:styleId="TextedebullesCar">
    <w:name w:val="Texte de bulles Car"/>
    <w:basedOn w:val="Policepardfaut"/>
    <w:link w:val="Textedebulles"/>
    <w:uiPriority w:val="99"/>
    <w:semiHidden/>
    <w:rsid w:val="00FC320D"/>
    <w:rPr>
      <w:rFonts w:ascii="Lucida Grande" w:hAnsi="Lucida Grande"/>
      <w:sz w:val="18"/>
      <w:szCs w:val="18"/>
    </w:rPr>
  </w:style>
  <w:style w:type="paragraph" w:styleId="Corpsdetexte">
    <w:name w:val="Body Text"/>
    <w:basedOn w:val="Normal"/>
    <w:link w:val="CorpsdetexteCar"/>
    <w:rsid w:val="00416AFB"/>
    <w:pPr>
      <w:jc w:val="center"/>
    </w:pPr>
    <w:rPr>
      <w:rFonts w:ascii="Times New Roman" w:eastAsia="Times New Roman" w:hAnsi="Times New Roman" w:cs="Times New Roman"/>
      <w:b/>
      <w:sz w:val="32"/>
      <w:szCs w:val="20"/>
      <w:lang w:eastAsia="en-US"/>
    </w:rPr>
  </w:style>
  <w:style w:type="character" w:customStyle="1" w:styleId="CorpsdetexteCar">
    <w:name w:val="Corps de texte Car"/>
    <w:basedOn w:val="Policepardfaut"/>
    <w:link w:val="Corpsdetexte"/>
    <w:rsid w:val="00416AFB"/>
    <w:rPr>
      <w:rFonts w:ascii="Times New Roman" w:eastAsia="Times New Roman" w:hAnsi="Times New Roman" w:cs="Times New Roman"/>
      <w:b/>
      <w:sz w:val="32"/>
      <w:lang w:eastAsia="en-US"/>
    </w:rPr>
  </w:style>
  <w:style w:type="paragraph" w:styleId="Corpsdetexte2">
    <w:name w:val="Body Text 2"/>
    <w:basedOn w:val="Normal"/>
    <w:link w:val="Corpsdetexte2Car"/>
    <w:uiPriority w:val="99"/>
    <w:semiHidden/>
    <w:unhideWhenUsed/>
    <w:rsid w:val="00416AFB"/>
    <w:pPr>
      <w:spacing w:after="120" w:line="480" w:lineRule="auto"/>
    </w:pPr>
  </w:style>
  <w:style w:type="character" w:customStyle="1" w:styleId="Corpsdetexte2Car">
    <w:name w:val="Corps de texte 2 Car"/>
    <w:basedOn w:val="Policepardfaut"/>
    <w:link w:val="Corpsdetexte2"/>
    <w:uiPriority w:val="99"/>
    <w:semiHidden/>
    <w:rsid w:val="00416AFB"/>
    <w:rPr>
      <w:sz w:val="24"/>
      <w:szCs w:val="24"/>
    </w:rPr>
  </w:style>
  <w:style w:type="character" w:customStyle="1" w:styleId="Titre2Car">
    <w:name w:val="Titre 2 Car"/>
    <w:basedOn w:val="Policepardfaut"/>
    <w:link w:val="Titre2"/>
    <w:rsid w:val="00416AFB"/>
    <w:rPr>
      <w:rFonts w:ascii="Times New Roman" w:eastAsia="Times New Roman" w:hAnsi="Times New Roman" w:cs="Times New Roman"/>
      <w:b/>
      <w:sz w:val="24"/>
      <w:u w:val="single"/>
      <w:lang w:eastAsia="en-US"/>
    </w:rPr>
  </w:style>
  <w:style w:type="character" w:customStyle="1" w:styleId="Titre3Car">
    <w:name w:val="Titre 3 Car"/>
    <w:basedOn w:val="Policepardfaut"/>
    <w:link w:val="Titre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En-tte">
    <w:name w:val="header"/>
    <w:basedOn w:val="Normal"/>
    <w:link w:val="En-tteCar"/>
    <w:uiPriority w:val="99"/>
    <w:unhideWhenUsed/>
    <w:rsid w:val="00100161"/>
    <w:pPr>
      <w:tabs>
        <w:tab w:val="center" w:pos="4320"/>
        <w:tab w:val="right" w:pos="8640"/>
      </w:tabs>
    </w:pPr>
  </w:style>
  <w:style w:type="character" w:customStyle="1" w:styleId="En-tteCar">
    <w:name w:val="En-tête Car"/>
    <w:basedOn w:val="Policepardfaut"/>
    <w:link w:val="En-tte"/>
    <w:uiPriority w:val="99"/>
    <w:rsid w:val="00100161"/>
    <w:rPr>
      <w:sz w:val="24"/>
      <w:szCs w:val="24"/>
    </w:rPr>
  </w:style>
  <w:style w:type="paragraph" w:styleId="Pieddepage">
    <w:name w:val="footer"/>
    <w:basedOn w:val="Normal"/>
    <w:link w:val="PieddepageCar"/>
    <w:uiPriority w:val="99"/>
    <w:unhideWhenUsed/>
    <w:rsid w:val="00100161"/>
    <w:pPr>
      <w:tabs>
        <w:tab w:val="center" w:pos="4320"/>
        <w:tab w:val="right" w:pos="8640"/>
      </w:tabs>
    </w:pPr>
  </w:style>
  <w:style w:type="character" w:customStyle="1" w:styleId="PieddepageCar">
    <w:name w:val="Pied de page Car"/>
    <w:basedOn w:val="Policepardfaut"/>
    <w:link w:val="Pieddepage"/>
    <w:uiPriority w:val="99"/>
    <w:rsid w:val="00100161"/>
    <w:rPr>
      <w:sz w:val="24"/>
      <w:szCs w:val="24"/>
    </w:rPr>
  </w:style>
  <w:style w:type="character" w:styleId="Textedelespacerserv">
    <w:name w:val="Placeholder Text"/>
    <w:basedOn w:val="Policepardfaut"/>
    <w:uiPriority w:val="99"/>
    <w:semiHidden/>
    <w:rsid w:val="004A3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TMG</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AFP Québec</cp:lastModifiedBy>
  <cp:revision>2</cp:revision>
  <cp:lastPrinted>2012-08-09T18:43:00Z</cp:lastPrinted>
  <dcterms:created xsi:type="dcterms:W3CDTF">2019-03-21T17:56:00Z</dcterms:created>
  <dcterms:modified xsi:type="dcterms:W3CDTF">2019-03-21T17:56:00Z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